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CA230" w14:textId="77777777" w:rsidR="00D859A4" w:rsidRPr="00D859A4" w:rsidRDefault="00D859A4" w:rsidP="00D859A4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</w:pPr>
      <w:r w:rsidRPr="00D859A4">
        <w:rPr>
          <w:rFonts w:ascii="Helvetica" w:eastAsia="Times New Roman" w:hAnsi="Helvetica" w:cs="Helvetica"/>
          <w:b/>
          <w:bCs/>
          <w:color w:val="1A1A1A"/>
          <w:sz w:val="28"/>
          <w:szCs w:val="28"/>
          <w:lang w:eastAsia="ru-RU"/>
        </w:rPr>
        <w:t>Что такое рак кишечника?</w:t>
      </w:r>
    </w:p>
    <w:p w14:paraId="7846D58A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 7 ноября по инициативе Минздрава России в стране стартовала неделя</w:t>
      </w:r>
    </w:p>
    <w:p w14:paraId="40BD7962" w14:textId="67DB756D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профилактики рака толстой кишки, так же известного как рак кишечника, прямой кишки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или колоректальный рак. О том какие обследования следует проходить регулярно и какие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симптомы должны вызвать опасения расскажет заведующий Центром амбулаторной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онкологической помощи ГАУЗ ТО «МКДЦ», врач-онколог высшей категории, кандидат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медицинских наук -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Елена Васильевна Филоненко.</w:t>
      </w:r>
    </w:p>
    <w:p w14:paraId="34DDB482" w14:textId="4640D771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«Колоректальный рак (рак ободочной и прямой кишки) – одна из ведущих причин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смерти от онкологических заболеваний в мире. Но, к счастью, сегодня с этой болезнью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можно и нужно бороться. При раннем выявлении и удалении опухоли, шансы на полное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выздоровление достаточно высокие.</w:t>
      </w:r>
    </w:p>
    <w:p w14:paraId="3862B6AB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Поскольку колоректальный рак редко сопровождается симптомами на ранних</w:t>
      </w:r>
    </w:p>
    <w:p w14:paraId="211F5BD0" w14:textId="3F456FB0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стадиях, большое значение имеет этап обследования. Особое внимание этому следует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уделить лицам, имеющим факторы риска. Так, риск развития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колоректального рака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повышается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с возрастом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У 85% людей заболевание диагностировано в возрасте старше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60 лет. Влияет на развитие рака толстой кишки и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генетика.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Если в семейном анамнезе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был диагностирован колоректальный рак, то кровным родственникам следует быть начеку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 регулярно обследоваться. Сегодня имеются медицинские исследования, выделяющие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связь повышенного количества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животных белков в рационе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и вероятность развития рака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толстого кишечника. Рацион с высоким содержанием волокон (растительная пища) может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снизить риск рака кишечника, поскольку он стимулирует регулярную кишечную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перистальтику. Повышать риск развития рака кишечника могут и факторы, связанные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образом жизни -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избыточный вес, малые физические нагрузки и курение.</w:t>
      </w:r>
    </w:p>
    <w:p w14:paraId="6097309F" w14:textId="3ACB2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Колоректальный рак также может развиться в результате некоторых медицинских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обстоятельств. Например, в случае хронических воспалительных заболеваний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пищеварительной системы, например, болезни Крона.</w:t>
      </w:r>
    </w:p>
    <w:p w14:paraId="23311BF4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Симптомы заболевания могут проявляться не сразу и могут быть схожи с</w:t>
      </w:r>
    </w:p>
    <w:p w14:paraId="2E0A3177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симптомами других заболеваний. Обратить внимание стоит на следующие: кровь в</w:t>
      </w:r>
    </w:p>
    <w:p w14:paraId="6E8BD62E" w14:textId="71DBC7B6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фекалиях, в особенности, если цвет крови кажется темным, слизь в фекалиях, изменения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перистальтике, например, запор или диарея, боль или дискомфорт в области живота,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ощущение вздутия, а также необъяснимая потеря веса. Если вы замечаете какой-либо из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перечисленных симптомов – незамедлительно обратитесь к врачу. По мере роста опухоли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указанные симптомы могут усиливаться. Также, в редких случаях, человек может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чувствовать усталость или одышку в отсутствие явных причин. Это может быть связано с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анемией вследствие кровотечения из опухоли. При этом число эритроцитов снижается;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органы и ткани тела попадает меньшее количество кислорода. Симптомы часто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появляются лишь на поздних стадиях развития опухоли. Опухолевые клетки, которые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развиваются в стенках кишечника, могут препятствовать прохождению фекалий. Форма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кала при этом может меняться.</w:t>
      </w:r>
    </w:p>
    <w:p w14:paraId="05A4829F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Специалисты рекомендуют проходить обследование каждому человеку в возрасте</w:t>
      </w:r>
    </w:p>
    <w:p w14:paraId="0D115D31" w14:textId="7C8625CE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старше 60 лет либо раньше, при наличии симптомов и/или болезни у родственников, не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менее 1 раза в год. Данное обследование очень важно, поскольку, чем раньше обнаружено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заболевание, тем быстрее можно начать терапию.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Большинство случаев рака толстого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b/>
          <w:bCs/>
          <w:color w:val="1A1A1A"/>
          <w:sz w:val="23"/>
          <w:szCs w:val="23"/>
          <w:lang w:eastAsia="ru-RU"/>
        </w:rPr>
        <w:t>кишечника может быть обнаружено при врачебном осмотре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. Доктор может провести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пальцевое исследование прямой кишки. Если злокачественная опухоль находится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нижней части толстой кишки или в прямой кишке (в заднем проходе), ее легко нащупать.</w:t>
      </w:r>
    </w:p>
    <w:p w14:paraId="60B16BF5" w14:textId="67579A65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врач проверит, имеются ли какие-либо аномальные вздутия в прямой кишке, по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показаниям назначит проведение дополнительных исследований.</w:t>
      </w:r>
    </w:p>
    <w:p w14:paraId="11877D55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Сегодня в практике широко используется анализ кала на скрытую кровь. Этот</w:t>
      </w:r>
    </w:p>
    <w:p w14:paraId="15DFEBDD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анализ позволяет выявить кровь, которую невозможно увидеть невооруженным глазом.</w:t>
      </w:r>
    </w:p>
    <w:p w14:paraId="4A6849C9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Наличие скрытой крови в кале может быть признаком полипов или рака толстой кишки.</w:t>
      </w:r>
    </w:p>
    <w:p w14:paraId="7CB4C788" w14:textId="2F67B4FC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Небольшая проба кала исследуется на наличие крови в лаборатории. Технически эта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процедура почти не отличается от обычной сдачи анализов – кал собирается дома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специальный контейнер, который предварительно выдает врач. Следует внимательно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следовать инструкциям по использованию контейнера, а перед проведением анализа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придерживаться определенной диеты и не принимать лекарственные препараты. Данный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тест может подтвердить наличие крови, но не способен определить откуда поступает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кровь и какова причина ее появления. Важно помнить, что этот анализ не может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диагностировать рак, но скорее указывает на необходимость дальнейших исследований.</w:t>
      </w:r>
    </w:p>
    <w:p w14:paraId="66BF22F2" w14:textId="260BBC71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Результаты анализа кала на скрытую кровь делятся на три типа: нормальный результат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означает, что в исследуемом образце не найдено крови, неясный результат означает, что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образце могло быть найдено свидетельство наличия небольшого количества крови. В этом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случае тест следует повторить. Положительный тест означает, что в образце имеется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кровь, и пациенту может быть предложена колоноскопия.</w:t>
      </w:r>
    </w:p>
    <w:p w14:paraId="0EBEF9B5" w14:textId="57D21D4C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Колоноскопия – это оптимальный способ выявления и удаления полипов толстой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кишки. За день до обследования потребуется пройти подготовку кишечника, то есть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очистить его. Непосредственно перед обследованием пациенты принимают лекарство,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обладающее снотворным эффектом. После этого колоноскоп - длинную гибкую трубку,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имеющую источник света, осторожно вводят сначала в прямую кишку, а затем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ободочную кишку на всю длину. Изображение кишки передается на экран. 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Все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обнаруженные полипы удаляются и отправляются в лабораторию для проведения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анализов. Если полип не удается удалить сразу, берется образец ткани. Позднее такие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полипы удаляются хирургически.</w:t>
      </w:r>
    </w:p>
    <w:p w14:paraId="4F7E4A2D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Полипы – это наросты, образующиеся на слизистой оболочке, выстилающей</w:t>
      </w:r>
    </w:p>
    <w:p w14:paraId="07ADDF40" w14:textId="27423690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ободочную или прямую кишки. Большинство полипов – доброкачественные, то есть, не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являются раком. Но, с течением времени, полипы могут превратиться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злокачественные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новообразования. Это происходит при бесконтрольном росте полипов. Со временем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злокачественные клетки все больше проникают внутрь ободочной и прямой кишки. Рак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также может распространиться на близлежащие органы, лимфатические узлы, а также 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другие части тела. Обнаружение и удаление полипов позволяет предотвратить развитие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этого опасного заболевания.</w:t>
      </w:r>
    </w:p>
    <w:p w14:paraId="345A5046" w14:textId="4CBEB0F5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          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Сигмоидоскопия - обследование похожее на колоноскопию, оно позволяет</w:t>
      </w:r>
    </w:p>
    <w:p w14:paraId="5C3AA7E1" w14:textId="55DAC5B9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осмотреть только нижние отделы толстой кишки - сигмовидную и прямую кишку. Как и в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случае с колоноскопией, за день до исследования необходимо подготовить кишечник. Во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время процедуры пациент бодрствует. Врач вводит сигмоидоскоп - тонкую гибкую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трубку, имеющую источник света, через прямую кишку в сигмовидную кишку.</w:t>
      </w:r>
    </w:p>
    <w:p w14:paraId="399795A3" w14:textId="64A2FFBD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Получаемые изображения выводятся на экран. Полипы по возможности удаляют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передают в лабораторию на биопсию.</w:t>
      </w:r>
    </w:p>
    <w:p w14:paraId="679C72F3" w14:textId="4D786424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Биопсия – это забор образца ткани, который рассматривают под микроскопом для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проверки выявления признаков роста раковых клеток (аномальных клеток). Также рак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толстого кишечника позволяет диагностировать рентгенография. В кишечник через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задний проход вводят жидкость, называемую «бариевой взвесью» для выявления на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рентгенограмме аномалий. Эта процедура известна как «бариевая клизма».</w:t>
      </w:r>
    </w:p>
    <w:p w14:paraId="77F2D18E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 случае диагностики рака кишечника, могут потребоваться дополнительные</w:t>
      </w:r>
    </w:p>
    <w:p w14:paraId="395E2966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тесты. Диагностика может включать в себя: компьютерную томографию (КТ),</w:t>
      </w:r>
    </w:p>
    <w:p w14:paraId="6C670EC9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ультразвуковую сканограмму брюшной полости, магнитно-резонансную томографию,</w:t>
      </w:r>
    </w:p>
    <w:p w14:paraId="3A191D63" w14:textId="7FDFB666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рентгенологическое исследование легких. Тип получаемого лечения при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колоректальном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раке зависит от определенных факторов. Лечение, в свою очередь, зависит от размера ирасположения опухоли, стадии заболевания, текущего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lastRenderedPageBreak/>
        <w:t>состояния здоровья, может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включать хирургию или сочетание химиотерапии и лучевой терапии.</w:t>
      </w:r>
    </w:p>
    <w:p w14:paraId="5A6F12DA" w14:textId="033C8973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Хирургия – это наиболее частый вид терапии рака толстого кишечника. Она часто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включает удаление опухоли и любых находящихся рядом лимфоузлов (желез).</w:t>
      </w:r>
    </w:p>
    <w:p w14:paraId="72332583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Лимфоузлы удаляют, поскольку именно в них чаще всего и распространяется рак. В</w:t>
      </w:r>
    </w:p>
    <w:p w14:paraId="2F32F725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большинстве случаев кишечник можно «сшить» обратно. Однако, если необходимо</w:t>
      </w:r>
    </w:p>
    <w:p w14:paraId="5140174A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удалить прямую кишку, для дренажа применяется калоприемник. Калоприемник часто</w:t>
      </w:r>
    </w:p>
    <w:p w14:paraId="45B96A87" w14:textId="09E75FEF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применяется в качестве всего лишь временной меры. В некоторых случаях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колостомия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может быть постоянной, если соединить концы кишечника не представляется возможным.</w:t>
      </w:r>
    </w:p>
    <w:p w14:paraId="766F5AF6" w14:textId="7DD1D78C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Зачастую рак кишечника можно вылечить хирургическим путем. Однако это зависит от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стадии рака и времени, когда он был диагностирован. Даже если лечение невозможно,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хирургия может значительно облегчить симптомы.</w:t>
      </w:r>
    </w:p>
    <w:p w14:paraId="29017C9D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Широко применяются в лечении химио- и лучевая терапия. Практика, когда</w:t>
      </w:r>
    </w:p>
    <w:p w14:paraId="20AAA694" w14:textId="37D59FC8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пациент принимает противоопухолевые лекарственные препараты и проходит процедуры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высокоэнергетического облучения для того, чтобы убить и остановить рост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размножение раковых клеток. Химиотерапия и лучевая терапия могут применяться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одновременно с хирургическим вмешательством. Подобная тактика лечения применяется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для снижения риска рецидива рака (повторного появления опухоли).</w:t>
      </w:r>
    </w:p>
    <w:p w14:paraId="78555E31" w14:textId="5A4231C9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За 2022 году в Многопрофильном консультативно-диагностическом центре было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проведено 1300 обследований (колоноскопия), из них выявлено 70 случаев рака толстого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кишечника. Все пациенты направлены для проведения плановой полипэктомии и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проведения специального вида лечения рака толстой кишки. В Центре амбулаторной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онкологической помощи ГАУЗ «МКДЦ» в 2022 году было проведено противоопухолевое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лечение более чем 300 пациентам.</w:t>
      </w:r>
    </w:p>
    <w:p w14:paraId="7E0B8112" w14:textId="77777777" w:rsidR="00D859A4" w:rsidRPr="00D859A4" w:rsidRDefault="00D859A4" w:rsidP="00D859A4">
      <w:pPr>
        <w:shd w:val="clear" w:color="auto" w:fill="FFFFFF"/>
        <w:spacing w:after="0" w:line="240" w:lineRule="auto"/>
        <w:ind w:firstLine="708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Помните, без терапии злокачественные опухоли склонны разрастаться и</w:t>
      </w:r>
    </w:p>
    <w:p w14:paraId="1A6398BC" w14:textId="77777777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распространяться в другие части тела. Чем раньше начнется терапия рака, тем выше</w:t>
      </w:r>
    </w:p>
    <w:p w14:paraId="34E631CE" w14:textId="2948D1DC" w:rsidR="00D859A4" w:rsidRPr="00D859A4" w:rsidRDefault="00D859A4" w:rsidP="00D859A4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шансы на выздоровление. Забота о своем здоровье – личная ответственность, которая</w:t>
      </w:r>
      <w:r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 xml:space="preserve"> </w:t>
      </w:r>
      <w:r w:rsidRPr="00D859A4"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  <w:t>нередко может спасти жизнь».</w:t>
      </w:r>
    </w:p>
    <w:p w14:paraId="2EBD1EC9" w14:textId="77777777" w:rsidR="002510F4" w:rsidRDefault="00000000" w:rsidP="00D859A4"/>
    <w:sectPr w:rsidR="00251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96E"/>
    <w:rsid w:val="00447F2E"/>
    <w:rsid w:val="0052096E"/>
    <w:rsid w:val="009300AC"/>
    <w:rsid w:val="00D8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E32C7"/>
  <w15:chartTrackingRefBased/>
  <w15:docId w15:val="{BBD8CCCF-DE85-493D-8E78-95F8DE187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1404</Words>
  <Characters>8006</Characters>
  <Application>Microsoft Office Word</Application>
  <DocSecurity>0</DocSecurity>
  <Lines>66</Lines>
  <Paragraphs>18</Paragraphs>
  <ScaleCrop>false</ScaleCrop>
  <Company/>
  <LinksUpToDate>false</LinksUpToDate>
  <CharactersWithSpaces>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2023-01-16T12:21:00Z</dcterms:created>
  <dcterms:modified xsi:type="dcterms:W3CDTF">2023-01-16T12:29:00Z</dcterms:modified>
</cp:coreProperties>
</file>