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D51" w14:textId="4D41FE87" w:rsidR="007C1956" w:rsidRPr="00020AF6" w:rsidRDefault="00CA188D" w:rsidP="00020AF6">
      <w:pPr>
        <w:spacing w:after="16" w:line="259" w:lineRule="auto"/>
        <w:ind w:right="8"/>
        <w:jc w:val="center"/>
        <w:rPr>
          <w:b/>
        </w:rPr>
      </w:pPr>
      <w:r>
        <w:rPr>
          <w:b/>
        </w:rPr>
        <w:t xml:space="preserve">Аннотация к Рабочей программе музыкального руководителя </w:t>
      </w:r>
    </w:p>
    <w:p w14:paraId="58A2EBA9" w14:textId="77777777" w:rsidR="007C1956" w:rsidRPr="00B55D0A" w:rsidRDefault="00CA188D">
      <w:pPr>
        <w:spacing w:after="17" w:line="259" w:lineRule="auto"/>
        <w:ind w:left="428" w:right="0" w:firstLine="0"/>
        <w:jc w:val="left"/>
      </w:pPr>
      <w:r w:rsidRPr="00B55D0A">
        <w:t xml:space="preserve"> </w:t>
      </w:r>
    </w:p>
    <w:p w14:paraId="158B79BB" w14:textId="782E2DF5" w:rsidR="00B55D0A" w:rsidRDefault="00CA188D" w:rsidP="00020AF6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5D0A">
        <w:rPr>
          <w:rFonts w:ascii="Times New Roman" w:hAnsi="Times New Roman"/>
        </w:rPr>
        <w:t xml:space="preserve">Рабочая программа музыкального руководителя разработана на основе </w:t>
      </w:r>
      <w:r w:rsidR="00B55D0A" w:rsidRPr="00B55D0A">
        <w:rPr>
          <w:rFonts w:ascii="Times New Roman" w:hAnsi="Times New Roman"/>
          <w:sz w:val="24"/>
          <w:szCs w:val="24"/>
        </w:rPr>
        <w:t>основной образовательной программы муниципального автономного образовательного учреждения МАДОУ «Детский сад   комбинированного вида</w:t>
      </w:r>
      <w:r w:rsidR="005C0778">
        <w:rPr>
          <w:rFonts w:ascii="Times New Roman" w:hAnsi="Times New Roman"/>
          <w:sz w:val="24"/>
          <w:szCs w:val="24"/>
        </w:rPr>
        <w:t xml:space="preserve"> №49</w:t>
      </w:r>
      <w:r w:rsidR="00B55D0A" w:rsidRPr="00B55D0A">
        <w:rPr>
          <w:rFonts w:ascii="Times New Roman" w:hAnsi="Times New Roman"/>
          <w:sz w:val="24"/>
          <w:szCs w:val="24"/>
        </w:rPr>
        <w:t>»</w:t>
      </w:r>
      <w:r w:rsidR="00B55D0A">
        <w:rPr>
          <w:rFonts w:ascii="Times New Roman" w:hAnsi="Times New Roman"/>
          <w:sz w:val="24"/>
          <w:szCs w:val="24"/>
        </w:rPr>
        <w:t xml:space="preserve"> г.Тобольска</w:t>
      </w:r>
      <w:r w:rsidR="00B55D0A" w:rsidRPr="00B55D0A">
        <w:rPr>
          <w:rFonts w:ascii="Times New Roman" w:hAnsi="Times New Roman"/>
          <w:sz w:val="24"/>
          <w:szCs w:val="24"/>
        </w:rPr>
        <w:t xml:space="preserve">, программы </w:t>
      </w:r>
      <w:r w:rsidR="00B55D0A" w:rsidRPr="00B55D0A">
        <w:rPr>
          <w:rFonts w:ascii="Times New Roman" w:hAnsi="Times New Roman"/>
          <w:color w:val="000000"/>
          <w:sz w:val="24"/>
          <w:szCs w:val="24"/>
        </w:rPr>
        <w:t xml:space="preserve">«Ладушки» </w:t>
      </w:r>
    </w:p>
    <w:p w14:paraId="7D37870F" w14:textId="75B55D62" w:rsidR="007C1956" w:rsidRPr="00B55D0A" w:rsidRDefault="00B55D0A" w:rsidP="00020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5D0A">
        <w:rPr>
          <w:rFonts w:ascii="Times New Roman" w:hAnsi="Times New Roman"/>
          <w:color w:val="000000"/>
          <w:sz w:val="24"/>
          <w:szCs w:val="24"/>
        </w:rPr>
        <w:t>И. М. Каплуновой, И. А</w:t>
      </w:r>
      <w:r w:rsidRPr="00F672B8">
        <w:rPr>
          <w:rFonts w:ascii="Times New Roman" w:hAnsi="Times New Roman"/>
          <w:color w:val="000000"/>
          <w:sz w:val="24"/>
          <w:szCs w:val="24"/>
        </w:rPr>
        <w:t>. Новоскольцевой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102A7">
        <w:t xml:space="preserve"> </w:t>
      </w:r>
      <w:r w:rsidRPr="00E102A7">
        <w:rPr>
          <w:rFonts w:ascii="Times New Roman" w:hAnsi="Times New Roman"/>
          <w:color w:val="000000"/>
          <w:sz w:val="24"/>
          <w:szCs w:val="24"/>
        </w:rPr>
        <w:t>авторск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E102A7"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102A7">
        <w:rPr>
          <w:rFonts w:ascii="Times New Roman" w:hAnsi="Times New Roman"/>
          <w:color w:val="000000"/>
          <w:sz w:val="24"/>
          <w:szCs w:val="24"/>
        </w:rPr>
        <w:t xml:space="preserve"> музыкальной психокоррекции детей с ограниченными возможностями </w:t>
      </w:r>
      <w:r w:rsidR="0064346D" w:rsidRPr="00E102A7">
        <w:rPr>
          <w:rFonts w:ascii="Times New Roman" w:hAnsi="Times New Roman"/>
          <w:color w:val="000000"/>
          <w:sz w:val="24"/>
          <w:szCs w:val="24"/>
        </w:rPr>
        <w:t>здоровья «</w:t>
      </w:r>
      <w:r w:rsidRPr="00E102A7">
        <w:rPr>
          <w:rFonts w:ascii="Times New Roman" w:hAnsi="Times New Roman"/>
          <w:color w:val="000000"/>
          <w:sz w:val="24"/>
          <w:szCs w:val="24"/>
        </w:rPr>
        <w:t>Мы друг другу рады!», разработанн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E102A7">
        <w:rPr>
          <w:rFonts w:ascii="Times New Roman" w:hAnsi="Times New Roman"/>
          <w:color w:val="000000"/>
          <w:sz w:val="24"/>
          <w:szCs w:val="24"/>
        </w:rPr>
        <w:t xml:space="preserve">   Е.Н. Котышевой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188D" w:rsidRPr="00B55D0A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дошкольного образования. </w:t>
      </w:r>
    </w:p>
    <w:p w14:paraId="195A0715" w14:textId="0804D629" w:rsidR="00B55D0A" w:rsidRPr="00F672B8" w:rsidRDefault="00B55D0A" w:rsidP="00020A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72B8">
        <w:rPr>
          <w:rFonts w:ascii="Times New Roman" w:hAnsi="Times New Roman"/>
          <w:sz w:val="24"/>
          <w:szCs w:val="24"/>
        </w:rPr>
        <w:t>Рабочая программа определяет содержание образовательного процесса по приобщению к музыкальному искусству детей дошкольного возраста с учетом их возрастных и индивидуальных особенностей</w:t>
      </w:r>
      <w:r w:rsidRPr="00B55D0A">
        <w:t xml:space="preserve"> </w:t>
      </w:r>
      <w:r>
        <w:t xml:space="preserve">и </w:t>
      </w:r>
      <w:r w:rsidRPr="00B55D0A">
        <w:rPr>
          <w:rFonts w:ascii="Times New Roman" w:hAnsi="Times New Roman"/>
          <w:sz w:val="24"/>
          <w:szCs w:val="24"/>
        </w:rPr>
        <w:t>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B8">
        <w:rPr>
          <w:rFonts w:ascii="Times New Roman" w:hAnsi="Times New Roman"/>
          <w:sz w:val="24"/>
          <w:szCs w:val="24"/>
        </w:rPr>
        <w:t>Рабочая программа включает в себя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14:paraId="4AC674F5" w14:textId="49CC738F" w:rsidR="003E46CB" w:rsidRPr="0064346D" w:rsidRDefault="00CA188D" w:rsidP="00020AF6">
      <w:pPr>
        <w:tabs>
          <w:tab w:val="center" w:pos="837"/>
          <w:tab w:val="center" w:pos="2112"/>
          <w:tab w:val="center" w:pos="3552"/>
          <w:tab w:val="center" w:pos="5045"/>
          <w:tab w:val="center" w:pos="6028"/>
          <w:tab w:val="center" w:pos="7077"/>
          <w:tab w:val="right" w:pos="9646"/>
        </w:tabs>
        <w:spacing w:after="61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 w:rsidR="00B55D0A">
        <w:rPr>
          <w:rFonts w:ascii="Calibri" w:eastAsia="Calibri" w:hAnsi="Calibri" w:cs="Calibri"/>
          <w:sz w:val="22"/>
        </w:rPr>
        <w:tab/>
      </w:r>
      <w:r>
        <w:t xml:space="preserve">В программе сформулированы и конкретизированы задачи по музыкальному воспитанию для детей </w:t>
      </w:r>
      <w:r w:rsidR="00B55D0A">
        <w:t xml:space="preserve">первой, </w:t>
      </w:r>
      <w:r>
        <w:t>второй младшей, средней, старшей, подготовительной групп</w:t>
      </w:r>
      <w:r w:rsidR="00B55D0A">
        <w:t xml:space="preserve"> и коррекционной группы. </w:t>
      </w:r>
      <w:r>
        <w:t xml:space="preserve"> Реализация данной программы осуществляется через фронтальную и индивидуальную непосредственно-образовательную деятельность педагога с детьми. </w:t>
      </w:r>
    </w:p>
    <w:p w14:paraId="63195024" w14:textId="796E9F62" w:rsidR="003E46CB" w:rsidRPr="00F672B8" w:rsidRDefault="003E46CB" w:rsidP="00020A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E28EE">
        <w:rPr>
          <w:rFonts w:ascii="Times New Roman" w:hAnsi="Times New Roman"/>
          <w:b/>
          <w:sz w:val="24"/>
          <w:szCs w:val="24"/>
        </w:rPr>
        <w:t>Цель</w:t>
      </w:r>
      <w:r w:rsidR="00A71C61" w:rsidRPr="00BE28EE">
        <w:rPr>
          <w:rFonts w:ascii="Times New Roman" w:hAnsi="Times New Roman"/>
          <w:b/>
          <w:sz w:val="24"/>
          <w:szCs w:val="24"/>
        </w:rPr>
        <w:t>:</w:t>
      </w:r>
      <w:r w:rsidR="00A71C61">
        <w:rPr>
          <w:rFonts w:ascii="Times New Roman" w:hAnsi="Times New Roman"/>
          <w:sz w:val="24"/>
          <w:szCs w:val="24"/>
        </w:rPr>
        <w:t xml:space="preserve"> обеспечивать</w:t>
      </w:r>
      <w:r w:rsidRPr="00F672B8">
        <w:rPr>
          <w:rFonts w:ascii="Times New Roman" w:hAnsi="Times New Roman"/>
          <w:sz w:val="24"/>
          <w:szCs w:val="24"/>
        </w:rPr>
        <w:t xml:space="preserve"> развитие</w:t>
      </w:r>
      <w:r w:rsidRPr="00F67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72B8">
        <w:rPr>
          <w:rFonts w:ascii="Times New Roman" w:hAnsi="Times New Roman"/>
          <w:sz w:val="24"/>
          <w:szCs w:val="24"/>
        </w:rPr>
        <w:t>предпосылок ценностно-смыслового восприятия и понимания произведений музыкального искусства; становление эстетического отношения к окружающему миру; формирование элементарных представлений о видах искусства; восприятие музыки, фольклора; стимулирование сопереживания персонажам музыкальных произведений; реализацию самостоятельной творческой деятельности детей.</w:t>
      </w:r>
    </w:p>
    <w:p w14:paraId="5733452D" w14:textId="77777777" w:rsidR="003E46CB" w:rsidRPr="00F672B8" w:rsidRDefault="003E46CB" w:rsidP="00020A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4F1BC84" w14:textId="0EB1EC76" w:rsidR="003E46CB" w:rsidRPr="00BE28EE" w:rsidRDefault="003E46CB" w:rsidP="00020AF6">
      <w:pPr>
        <w:pStyle w:val="a3"/>
        <w:ind w:firstLine="360"/>
        <w:rPr>
          <w:rFonts w:ascii="Times New Roman" w:hAnsi="Times New Roman"/>
          <w:b/>
          <w:i/>
          <w:sz w:val="24"/>
          <w:szCs w:val="24"/>
        </w:rPr>
      </w:pPr>
      <w:r w:rsidRPr="00F672B8">
        <w:rPr>
          <w:rFonts w:ascii="Times New Roman" w:hAnsi="Times New Roman"/>
          <w:b/>
          <w:sz w:val="24"/>
          <w:szCs w:val="24"/>
        </w:rPr>
        <w:t>Программа направлена на решение следующих</w:t>
      </w:r>
      <w:r w:rsidR="00BE28EE" w:rsidRPr="00BE28EE">
        <w:rPr>
          <w:rFonts w:ascii="Times New Roman" w:hAnsi="Times New Roman"/>
          <w:b/>
          <w:sz w:val="24"/>
          <w:szCs w:val="24"/>
        </w:rPr>
        <w:t xml:space="preserve"> </w:t>
      </w:r>
      <w:r w:rsidRPr="00BE28EE">
        <w:rPr>
          <w:rFonts w:ascii="Times New Roman" w:hAnsi="Times New Roman"/>
          <w:b/>
          <w:sz w:val="24"/>
          <w:szCs w:val="24"/>
        </w:rPr>
        <w:t>задач:</w:t>
      </w:r>
    </w:p>
    <w:p w14:paraId="28DA06BF" w14:textId="77777777" w:rsidR="003E46CB" w:rsidRPr="00F672B8" w:rsidRDefault="003E46CB" w:rsidP="003E46C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bidi="he-IL"/>
        </w:rPr>
      </w:pPr>
      <w:r w:rsidRPr="00F672B8">
        <w:rPr>
          <w:rFonts w:ascii="Times New Roman" w:hAnsi="Times New Roman"/>
          <w:sz w:val="24"/>
          <w:szCs w:val="24"/>
          <w:lang w:bidi="he-IL"/>
        </w:rPr>
        <w:t>Подготовить детей к восприятию музыкальных образов и представлений;</w:t>
      </w:r>
    </w:p>
    <w:p w14:paraId="4F418B5A" w14:textId="77777777" w:rsidR="003E46CB" w:rsidRPr="00F672B8" w:rsidRDefault="003E46CB" w:rsidP="003E46C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bidi="he-IL"/>
        </w:rPr>
      </w:pPr>
      <w:r w:rsidRPr="00F672B8">
        <w:rPr>
          <w:rFonts w:ascii="Times New Roman" w:hAnsi="Times New Roman"/>
          <w:sz w:val="24"/>
          <w:szCs w:val="24"/>
          <w:lang w:bidi="he-IL"/>
        </w:rPr>
        <w:t>Заложить основы гармоничного развития (развития музыкального слуха, внимания, движения, чувства ритма и красоты мелодии, индивидуальных музыкальных способностей);</w:t>
      </w:r>
    </w:p>
    <w:p w14:paraId="208BDDDB" w14:textId="77777777" w:rsidR="003E46CB" w:rsidRPr="00F672B8" w:rsidRDefault="003E46CB" w:rsidP="003E46C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bidi="he-IL"/>
        </w:rPr>
      </w:pPr>
      <w:r w:rsidRPr="00F672B8">
        <w:rPr>
          <w:rFonts w:ascii="Times New Roman" w:hAnsi="Times New Roman"/>
          <w:sz w:val="24"/>
          <w:szCs w:val="24"/>
          <w:lang w:bidi="he-IL"/>
        </w:rPr>
        <w:t>Приобщить к русской народно-традиционной и мировой музыкальной культуре;</w:t>
      </w:r>
    </w:p>
    <w:p w14:paraId="30CACC16" w14:textId="77777777" w:rsidR="003E46CB" w:rsidRPr="00F672B8" w:rsidRDefault="003E46CB" w:rsidP="003E46C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bidi="he-IL"/>
        </w:rPr>
      </w:pPr>
      <w:r w:rsidRPr="00F672B8">
        <w:rPr>
          <w:rFonts w:ascii="Times New Roman" w:hAnsi="Times New Roman"/>
          <w:sz w:val="24"/>
          <w:szCs w:val="24"/>
          <w:lang w:bidi="he-IL"/>
        </w:rPr>
        <w:t>Подготовить к освоению приёмов и навыков в различных видах музыкальной деятельности адекватно возможностям;</w:t>
      </w:r>
    </w:p>
    <w:p w14:paraId="6F04444D" w14:textId="77777777" w:rsidR="003E46CB" w:rsidRPr="00F672B8" w:rsidRDefault="003E46CB" w:rsidP="003E46C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bidi="he-IL"/>
        </w:rPr>
      </w:pPr>
      <w:r w:rsidRPr="00F672B8">
        <w:rPr>
          <w:rFonts w:ascii="Times New Roman" w:hAnsi="Times New Roman"/>
          <w:sz w:val="24"/>
          <w:szCs w:val="24"/>
          <w:lang w:bidi="he-IL"/>
        </w:rPr>
        <w:t>Развивать коммуникативные способности (общение детей друг с другом, творческое использование музыкальных впечатлений в повседневной жизни);</w:t>
      </w:r>
    </w:p>
    <w:p w14:paraId="11BD35C9" w14:textId="77777777" w:rsidR="003E46CB" w:rsidRDefault="003E46CB" w:rsidP="003E46C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bidi="he-IL"/>
        </w:rPr>
      </w:pPr>
      <w:r w:rsidRPr="00F672B8">
        <w:rPr>
          <w:rFonts w:ascii="Times New Roman" w:hAnsi="Times New Roman"/>
          <w:sz w:val="24"/>
          <w:szCs w:val="24"/>
          <w:lang w:bidi="he-IL"/>
        </w:rPr>
        <w:t>Познакомить с многообразием музыкальных форм и жанров в привлекательной и доступной форме;</w:t>
      </w:r>
    </w:p>
    <w:p w14:paraId="45082D6C" w14:textId="77777777" w:rsidR="007C1956" w:rsidRDefault="00CA188D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5C36A63" w14:textId="654F2FCA" w:rsidR="003E46CB" w:rsidRDefault="00CA188D" w:rsidP="003E46CB">
      <w:pPr>
        <w:ind w:left="-15" w:right="0" w:firstLine="428"/>
      </w:pPr>
      <w:r>
        <w:t xml:space="preserve">Планируемые результаты освоения воспитанниками основной образовательной программы дошкольного образования представлены как целевые ориентиры освоения основной образовательной </w:t>
      </w:r>
      <w:r w:rsidR="00BE28EE">
        <w:t>программы ДОУ и</w:t>
      </w:r>
      <w:r>
        <w:t xml:space="preserve"> конкретизируют требования Стандарта с учетом возрастных возможностей и индивидуальных различий воспитанников. </w:t>
      </w:r>
    </w:p>
    <w:p w14:paraId="5A393573" w14:textId="7BBF4A69" w:rsidR="007C1956" w:rsidRDefault="007C1956">
      <w:pPr>
        <w:spacing w:after="0" w:line="259" w:lineRule="auto"/>
        <w:ind w:left="0" w:right="0" w:firstLine="0"/>
        <w:jc w:val="left"/>
      </w:pPr>
    </w:p>
    <w:sectPr w:rsidR="007C1956">
      <w:pgSz w:w="11906" w:h="16838"/>
      <w:pgMar w:top="1137" w:right="1128" w:bottom="12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58C"/>
    <w:multiLevelType w:val="hybridMultilevel"/>
    <w:tmpl w:val="48D0B52A"/>
    <w:lvl w:ilvl="0" w:tplc="961E63D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4FB2C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A0E6E">
      <w:start w:val="1"/>
      <w:numFmt w:val="bullet"/>
      <w:lvlText w:val="▪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8E5A6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2E63C">
      <w:start w:val="1"/>
      <w:numFmt w:val="bullet"/>
      <w:lvlText w:val="o"/>
      <w:lvlJc w:val="left"/>
      <w:pPr>
        <w:ind w:left="3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C0F40">
      <w:start w:val="1"/>
      <w:numFmt w:val="bullet"/>
      <w:lvlText w:val="▪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C488C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EAFA0">
      <w:start w:val="1"/>
      <w:numFmt w:val="bullet"/>
      <w:lvlText w:val="o"/>
      <w:lvlJc w:val="left"/>
      <w:pPr>
        <w:ind w:left="5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2C9C2">
      <w:start w:val="1"/>
      <w:numFmt w:val="bullet"/>
      <w:lvlText w:val="▪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101624"/>
    <w:multiLevelType w:val="hybridMultilevel"/>
    <w:tmpl w:val="C7EE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56"/>
    <w:rsid w:val="00020AF6"/>
    <w:rsid w:val="003E46CB"/>
    <w:rsid w:val="005C0778"/>
    <w:rsid w:val="0064346D"/>
    <w:rsid w:val="007C1956"/>
    <w:rsid w:val="00A71C61"/>
    <w:rsid w:val="00B55D0A"/>
    <w:rsid w:val="00BE28EE"/>
    <w:rsid w:val="00C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FE6C"/>
  <w15:docId w15:val="{ECC081D5-3D0A-4F69-B06D-1512472F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link w:val="a4"/>
    <w:uiPriority w:val="99"/>
    <w:qFormat/>
    <w:rsid w:val="00B55D0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B55D0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</dc:creator>
  <cp:keywords/>
  <cp:lastModifiedBy>49 ДС</cp:lastModifiedBy>
  <cp:revision>9</cp:revision>
  <dcterms:created xsi:type="dcterms:W3CDTF">2021-03-24T05:37:00Z</dcterms:created>
  <dcterms:modified xsi:type="dcterms:W3CDTF">2021-08-05T07:20:00Z</dcterms:modified>
</cp:coreProperties>
</file>