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0AE" w:rsidRPr="005B00AE" w:rsidRDefault="005B00AE" w:rsidP="001E1381">
      <w:pPr>
        <w:pStyle w:val="a3"/>
        <w:shd w:val="clear" w:color="auto" w:fill="FFFFFF"/>
        <w:spacing w:before="0" w:beforeAutospacing="0" w:after="0" w:afterAutospacing="0"/>
        <w:jc w:val="both"/>
        <w:rPr>
          <w:rFonts w:ascii="Arial" w:hAnsi="Arial" w:cs="Arial"/>
          <w:color w:val="000000"/>
          <w:sz w:val="39"/>
          <w:szCs w:val="39"/>
        </w:rPr>
      </w:pPr>
      <w:r w:rsidRPr="005B00AE">
        <w:rPr>
          <w:rFonts w:ascii="Arial" w:hAnsi="Arial" w:cs="Arial"/>
          <w:color w:val="000000"/>
          <w:sz w:val="39"/>
          <w:szCs w:val="39"/>
        </w:rPr>
        <w:t xml:space="preserve">                </w:t>
      </w:r>
      <w:r>
        <w:rPr>
          <w:rFonts w:ascii="Arial" w:hAnsi="Arial" w:cs="Arial"/>
          <w:color w:val="000000"/>
          <w:sz w:val="39"/>
          <w:szCs w:val="39"/>
        </w:rPr>
        <w:t>Консультация для родителей</w:t>
      </w:r>
    </w:p>
    <w:p w:rsidR="00A869C2" w:rsidRPr="001E1381" w:rsidRDefault="000D7266" w:rsidP="001E1381">
      <w:pPr>
        <w:spacing w:after="0" w:line="240" w:lineRule="auto"/>
        <w:rPr>
          <w:rFonts w:ascii="Arial" w:hAnsi="Arial" w:cs="Arial"/>
          <w:color w:val="000000"/>
          <w:sz w:val="39"/>
          <w:szCs w:val="39"/>
        </w:rPr>
      </w:pPr>
      <w:r w:rsidRPr="00A869C2">
        <w:rPr>
          <w:rFonts w:ascii="Arial" w:hAnsi="Arial" w:cs="Arial"/>
          <w:color w:val="000000"/>
          <w:sz w:val="39"/>
          <w:szCs w:val="39"/>
        </w:rPr>
        <w:t xml:space="preserve"> </w:t>
      </w:r>
      <w:r w:rsidR="001E1381">
        <w:rPr>
          <w:rFonts w:ascii="Arial" w:hAnsi="Arial" w:cs="Arial"/>
          <w:color w:val="000000"/>
          <w:sz w:val="39"/>
          <w:szCs w:val="39"/>
        </w:rPr>
        <w:t xml:space="preserve">  </w:t>
      </w:r>
      <w:r w:rsidRPr="00A869C2">
        <w:rPr>
          <w:rFonts w:ascii="Arial" w:hAnsi="Arial" w:cs="Arial"/>
          <w:color w:val="000000"/>
          <w:sz w:val="39"/>
          <w:szCs w:val="39"/>
        </w:rPr>
        <w:t xml:space="preserve">  </w:t>
      </w:r>
      <w:r w:rsidR="005B00AE">
        <w:rPr>
          <w:rFonts w:ascii="Arial" w:hAnsi="Arial" w:cs="Arial"/>
          <w:color w:val="000000"/>
          <w:sz w:val="39"/>
          <w:szCs w:val="39"/>
        </w:rPr>
        <w:t xml:space="preserve"> Безопасность на воде для дошкольников </w:t>
      </w:r>
    </w:p>
    <w:p w:rsidR="00A869C2" w:rsidRPr="001E1381" w:rsidRDefault="00A869C2" w:rsidP="001E1381">
      <w:pPr>
        <w:jc w:val="both"/>
        <w:rPr>
          <w:rFonts w:ascii="Times New Roman" w:eastAsia="Times New Roman" w:hAnsi="Times New Roman" w:cs="Times New Roman"/>
          <w:color w:val="333333"/>
          <w:sz w:val="32"/>
          <w:szCs w:val="32"/>
          <w:shd w:val="clear" w:color="auto" w:fill="F7F7F9"/>
        </w:rPr>
      </w:pPr>
      <w:r w:rsidRPr="001E1381">
        <w:rPr>
          <w:rFonts w:ascii="Times New Roman" w:eastAsia="Times New Roman" w:hAnsi="Times New Roman" w:cs="Times New Roman"/>
          <w:color w:val="333333"/>
          <w:sz w:val="32"/>
          <w:szCs w:val="32"/>
          <w:shd w:val="clear" w:color="auto" w:fill="F7F7F9"/>
        </w:rPr>
        <w:t xml:space="preserve">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 Хотя, конечно, малышей необходимо ознакомить с правилами поведения в летний период. При проведении занятий в дошкольном учебном заведении или в домашних условиях всегда необходимо ориентироваться на уровень дошкольника. Дети в этом возрасте очень не любят шаблонного </w:t>
      </w:r>
      <w:proofErr w:type="gramStart"/>
      <w:r w:rsidRPr="001E1381">
        <w:rPr>
          <w:rFonts w:ascii="Times New Roman" w:eastAsia="Times New Roman" w:hAnsi="Times New Roman" w:cs="Times New Roman"/>
          <w:color w:val="333333"/>
          <w:sz w:val="32"/>
          <w:szCs w:val="32"/>
          <w:shd w:val="clear" w:color="auto" w:fill="F7F7F9"/>
        </w:rPr>
        <w:t>подхода</w:t>
      </w:r>
      <w:proofErr w:type="gramEnd"/>
      <w:r w:rsidRPr="001E1381">
        <w:rPr>
          <w:rFonts w:ascii="Times New Roman" w:eastAsia="Times New Roman" w:hAnsi="Times New Roman" w:cs="Times New Roman"/>
          <w:color w:val="333333"/>
          <w:sz w:val="32"/>
          <w:szCs w:val="32"/>
          <w:shd w:val="clear" w:color="auto" w:fill="F7F7F9"/>
        </w:rPr>
        <w:t xml:space="preserve"> и даже одногодки могут сильно разниться по развитию и остроте ума. Поэтому всегда учитывайте подобный факт, максимально используйте наглядный и игровой материал, а также старайтесь, активно вовлекать в занятие самих дошкольников.</w:t>
      </w:r>
    </w:p>
    <w:p w:rsidR="00A869C2" w:rsidRPr="001E1381" w:rsidRDefault="00A869C2" w:rsidP="001E1381">
      <w:pPr>
        <w:shd w:val="clear" w:color="auto" w:fill="F7F7F9"/>
        <w:spacing w:before="450" w:after="450" w:line="600" w:lineRule="atLeast"/>
        <w:jc w:val="both"/>
        <w:rPr>
          <w:rFonts w:ascii="Times New Roman" w:eastAsia="Times New Roman" w:hAnsi="Times New Roman" w:cs="Times New Roman"/>
          <w:b/>
          <w:bCs/>
          <w:color w:val="333333"/>
          <w:sz w:val="32"/>
          <w:szCs w:val="32"/>
          <w:lang w:val="en-US"/>
        </w:rPr>
      </w:pPr>
      <w:r w:rsidRPr="001E1381">
        <w:rPr>
          <w:rFonts w:ascii="Times New Roman" w:eastAsia="Times New Roman" w:hAnsi="Times New Roman" w:cs="Times New Roman"/>
          <w:noProof/>
          <w:color w:val="223299"/>
          <w:sz w:val="32"/>
          <w:szCs w:val="32"/>
        </w:rPr>
        <w:drawing>
          <wp:inline distT="0" distB="0" distL="0" distR="0">
            <wp:extent cx="1905000" cy="1619250"/>
            <wp:effectExtent l="19050" t="0" r="0" b="0"/>
            <wp:docPr id="11" name="Рисунок 11" descr="Безопасность на воде для дошкольников. Малыш купается">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езопасность на воде для дошкольников. Малыш купается">
                      <a:hlinkClick r:id="rId5" tooltip="&quot;&quot;"/>
                    </pic:cNvPr>
                    <pic:cNvPicPr>
                      <a:picLocks noChangeAspect="1" noChangeArrowheads="1"/>
                    </pic:cNvPicPr>
                  </pic:nvPicPr>
                  <pic:blipFill>
                    <a:blip r:embed="rId6"/>
                    <a:srcRect/>
                    <a:stretch>
                      <a:fillRect/>
                    </a:stretch>
                  </pic:blipFill>
                  <pic:spPr bwMode="auto">
                    <a:xfrm>
                      <a:off x="0" y="0"/>
                      <a:ext cx="1905000" cy="1619250"/>
                    </a:xfrm>
                    <a:prstGeom prst="rect">
                      <a:avLst/>
                    </a:prstGeom>
                    <a:noFill/>
                    <a:ln w="9525">
                      <a:noFill/>
                      <a:miter lim="800000"/>
                      <a:headEnd/>
                      <a:tailEnd/>
                    </a:ln>
                  </pic:spPr>
                </pic:pic>
              </a:graphicData>
            </a:graphic>
          </wp:inline>
        </w:drawing>
      </w:r>
    </w:p>
    <w:p w:rsidR="00A869C2" w:rsidRPr="001E1381" w:rsidRDefault="00A869C2" w:rsidP="001E1381">
      <w:pPr>
        <w:shd w:val="clear" w:color="auto" w:fill="F7F7F9"/>
        <w:spacing w:after="0" w:line="240" w:lineRule="auto"/>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b/>
          <w:bCs/>
          <w:color w:val="333333"/>
          <w:sz w:val="32"/>
          <w:szCs w:val="32"/>
        </w:rPr>
        <w:t>Безопасность на воде для дошкольников</w:t>
      </w:r>
      <w:r w:rsidRPr="001E1381">
        <w:rPr>
          <w:rFonts w:ascii="Times New Roman" w:eastAsia="Times New Roman" w:hAnsi="Times New Roman" w:cs="Times New Roman"/>
          <w:color w:val="333333"/>
          <w:sz w:val="32"/>
          <w:szCs w:val="32"/>
        </w:rPr>
        <w:t xml:space="preserve"> – это не только лишь уроки самым маленьким купальщикам, но и их родителям. Ведь от </w:t>
      </w:r>
      <w:proofErr w:type="gramStart"/>
      <w:r w:rsidRPr="001E1381">
        <w:rPr>
          <w:rFonts w:ascii="Times New Roman" w:eastAsia="Times New Roman" w:hAnsi="Times New Roman" w:cs="Times New Roman"/>
          <w:color w:val="333333"/>
          <w:sz w:val="32"/>
          <w:szCs w:val="32"/>
        </w:rPr>
        <w:t>последних</w:t>
      </w:r>
      <w:proofErr w:type="gramEnd"/>
      <w:r w:rsidRPr="001E1381">
        <w:rPr>
          <w:rFonts w:ascii="Times New Roman" w:eastAsia="Times New Roman" w:hAnsi="Times New Roman" w:cs="Times New Roman"/>
          <w:color w:val="333333"/>
          <w:sz w:val="32"/>
          <w:szCs w:val="32"/>
        </w:rPr>
        <w:t xml:space="preserve"> практически полностью зависит уровень безопасности малыша. Поэтому если занятия проводятся с дошкольниками в детском саду, то к ним, желательно, присовокупить и общение с родителями для напоминания им базовых правил безопасности на воде летом. Это позволит существенно сократить количество трагических несчастных случаев, которые очень часто происходят по невнимательности и халатности взрослых.</w:t>
      </w:r>
    </w:p>
    <w:p w:rsidR="00A869C2" w:rsidRPr="001E1381" w:rsidRDefault="00A869C2" w:rsidP="001E1381">
      <w:pPr>
        <w:shd w:val="clear" w:color="auto" w:fill="F7F7F9"/>
        <w:spacing w:after="0" w:line="240" w:lineRule="auto"/>
        <w:jc w:val="both"/>
        <w:rPr>
          <w:rFonts w:ascii="Times New Roman" w:eastAsia="Times New Roman" w:hAnsi="Times New Roman" w:cs="Times New Roman"/>
          <w:color w:val="333333"/>
          <w:sz w:val="32"/>
          <w:szCs w:val="32"/>
        </w:rPr>
      </w:pPr>
    </w:p>
    <w:p w:rsidR="00A869C2" w:rsidRPr="001E1381" w:rsidRDefault="00A869C2" w:rsidP="001E1381">
      <w:pPr>
        <w:shd w:val="clear" w:color="auto" w:fill="F7F7F9"/>
        <w:spacing w:after="0" w:line="240" w:lineRule="auto"/>
        <w:jc w:val="both"/>
        <w:outlineLvl w:val="1"/>
        <w:rPr>
          <w:rFonts w:ascii="Times New Roman" w:eastAsia="Times New Roman" w:hAnsi="Times New Roman" w:cs="Times New Roman"/>
          <w:color w:val="111967"/>
          <w:sz w:val="32"/>
          <w:szCs w:val="32"/>
        </w:rPr>
      </w:pPr>
      <w:r w:rsidRPr="001E1381">
        <w:rPr>
          <w:rFonts w:ascii="Times New Roman" w:eastAsia="Times New Roman" w:hAnsi="Times New Roman" w:cs="Times New Roman"/>
          <w:color w:val="111967"/>
          <w:sz w:val="32"/>
          <w:szCs w:val="32"/>
        </w:rPr>
        <w:t>Правила безопасности на воде для дошкольников – веселые уроки</w:t>
      </w:r>
    </w:p>
    <w:p w:rsidR="00A869C2" w:rsidRPr="001E1381" w:rsidRDefault="00A869C2" w:rsidP="001E1381">
      <w:pPr>
        <w:spacing w:after="0" w:line="240" w:lineRule="auto"/>
        <w:rPr>
          <w:rFonts w:ascii="Times New Roman" w:eastAsia="Times New Roman" w:hAnsi="Times New Roman" w:cs="Times New Roman"/>
          <w:sz w:val="32"/>
          <w:szCs w:val="32"/>
        </w:rPr>
      </w:pPr>
      <w:r w:rsidRPr="001E1381">
        <w:rPr>
          <w:rFonts w:ascii="Times New Roman" w:eastAsia="Times New Roman" w:hAnsi="Times New Roman" w:cs="Times New Roman"/>
          <w:color w:val="333333"/>
          <w:sz w:val="32"/>
          <w:szCs w:val="32"/>
          <w:shd w:val="clear" w:color="auto" w:fill="F7F7F9"/>
        </w:rPr>
        <w:lastRenderedPageBreak/>
        <w:t> </w:t>
      </w:r>
    </w:p>
    <w:p w:rsidR="001E1381" w:rsidRDefault="00A869C2" w:rsidP="001E1381">
      <w:pPr>
        <w:shd w:val="clear" w:color="auto" w:fill="F7F7F9"/>
        <w:spacing w:after="0" w:line="240" w:lineRule="auto"/>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 xml:space="preserve">В уроках активно используем простые понятные правила безопасности, а также стихи, картинки и рассказы, разъясняющие их. </w:t>
      </w:r>
    </w:p>
    <w:p w:rsidR="00A869C2" w:rsidRPr="001E1381" w:rsidRDefault="00A869C2" w:rsidP="001E1381">
      <w:pPr>
        <w:shd w:val="clear" w:color="auto" w:fill="F7F7F9"/>
        <w:spacing w:after="0" w:line="240" w:lineRule="auto"/>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Например, стих:</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В воде плескаться будем мы,</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У берега, где мама нас поставила,</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Совсем мы не боимся глубины,</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Мы просто водные все знаем правила!</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noProof/>
          <w:color w:val="223299"/>
          <w:sz w:val="32"/>
          <w:szCs w:val="32"/>
        </w:rPr>
        <w:drawing>
          <wp:inline distT="0" distB="0" distL="0" distR="0">
            <wp:extent cx="1905000" cy="876300"/>
            <wp:effectExtent l="19050" t="0" r="0" b="0"/>
            <wp:docPr id="12" name="Рисунок 12" descr="Безопасность на воде для дошкольников - тонет малыш">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зопасность на воде для дошкольников - тонет малыш">
                      <a:hlinkClick r:id="rId7" tooltip="&quot;&quot;"/>
                    </pic:cNvPr>
                    <pic:cNvPicPr>
                      <a:picLocks noChangeAspect="1" noChangeArrowheads="1"/>
                    </pic:cNvPicPr>
                  </pic:nvPicPr>
                  <pic:blipFill>
                    <a:blip r:embed="rId8"/>
                    <a:srcRect/>
                    <a:stretch>
                      <a:fillRect/>
                    </a:stretch>
                  </pic:blipFill>
                  <pic:spPr bwMode="auto">
                    <a:xfrm>
                      <a:off x="0" y="0"/>
                      <a:ext cx="1905000" cy="876300"/>
                    </a:xfrm>
                    <a:prstGeom prst="rect">
                      <a:avLst/>
                    </a:prstGeom>
                    <a:noFill/>
                    <a:ln w="9525">
                      <a:noFill/>
                      <a:miter lim="800000"/>
                      <a:headEnd/>
                      <a:tailEnd/>
                    </a:ln>
                  </pic:spPr>
                </pic:pic>
              </a:graphicData>
            </a:graphic>
          </wp:inline>
        </w:drawing>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Итак, дошкольникам необходимо четко усвоить следующие правила безопасности на воде:</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Нельзя заходить или заплывать глубоко в воду.</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Нельзя плавать в воде без присмотра взрослых.</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 xml:space="preserve">Нельзя нырять в воду, </w:t>
      </w:r>
      <w:proofErr w:type="gramStart"/>
      <w:r w:rsidRPr="001E1381">
        <w:rPr>
          <w:rFonts w:ascii="Times New Roman" w:eastAsia="Times New Roman" w:hAnsi="Times New Roman" w:cs="Times New Roman"/>
          <w:color w:val="333333"/>
          <w:sz w:val="32"/>
          <w:szCs w:val="32"/>
        </w:rPr>
        <w:t>там</w:t>
      </w:r>
      <w:proofErr w:type="gramEnd"/>
      <w:r w:rsidRPr="001E1381">
        <w:rPr>
          <w:rFonts w:ascii="Times New Roman" w:eastAsia="Times New Roman" w:hAnsi="Times New Roman" w:cs="Times New Roman"/>
          <w:color w:val="333333"/>
          <w:sz w:val="32"/>
          <w:szCs w:val="32"/>
        </w:rPr>
        <w:t xml:space="preserve"> где мелко, там где твердое или острое дно.</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 ныряй в маленький надувной бассейн.</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Нельзя нырять в воду с лодок.</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Нырять в воду можно только там, где хорошее дно, достаточная глубина, и где тебе разрешают взрослые, которые должны быть рядом.</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Нельзя ходить по краю причалов, пирсов, волнорезов и других мест, откуда можно упасть в воду.</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 надо долго находиться в воде, можно сильно замерзнуть.</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Когда играешь с детьми, запрещено их толкать в воду или удерживать под водой, они могут захлебнуться.</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Нельзя купаться во время плохой погоды.</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Правила для тех, кто не умеет плавать или плохо плавает - когда купаешься, используй надувной круг, жилет, нарукавники.</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 xml:space="preserve">Не заплывай далеко от берега даже на надувном круге или в жилете – это опасно. Они могут лопнуть </w:t>
      </w:r>
      <w:proofErr w:type="gramStart"/>
      <w:r w:rsidRPr="001E1381">
        <w:rPr>
          <w:rFonts w:ascii="Times New Roman" w:eastAsia="Times New Roman" w:hAnsi="Times New Roman" w:cs="Times New Roman"/>
          <w:color w:val="333333"/>
          <w:sz w:val="32"/>
          <w:szCs w:val="32"/>
        </w:rPr>
        <w:t>ты</w:t>
      </w:r>
      <w:proofErr w:type="gramEnd"/>
      <w:r w:rsidRPr="001E1381">
        <w:rPr>
          <w:rFonts w:ascii="Times New Roman" w:eastAsia="Times New Roman" w:hAnsi="Times New Roman" w:cs="Times New Roman"/>
          <w:color w:val="333333"/>
          <w:sz w:val="32"/>
          <w:szCs w:val="32"/>
        </w:rPr>
        <w:t xml:space="preserve"> и начнешь тонуть.</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Если ты видишь, что кто-то тонет или кому-то плохо, сообщи об этом взрослым.</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Если ты наглотался воды, замерз, у тебя судорога или просто плохо – выйди из воды!</w:t>
      </w:r>
    </w:p>
    <w:p w:rsidR="00A869C2" w:rsidRPr="001E1381" w:rsidRDefault="00A869C2" w:rsidP="001E1381">
      <w:pPr>
        <w:numPr>
          <w:ilvl w:val="0"/>
          <w:numId w:val="2"/>
        </w:numPr>
        <w:shd w:val="clear" w:color="auto" w:fill="F7F7F9"/>
        <w:spacing w:after="0" w:line="240" w:lineRule="auto"/>
        <w:ind w:left="0"/>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lastRenderedPageBreak/>
        <w:t>Будь осторожен на берегу реки, озера или моря, там могут быть ямы даже недалеко от берега.</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Мы правила купания все соблюдаем на воде,</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Поэтому мы знаем, что никогда не быть беде.</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Мы малыши послушные, родителей мы любим,</w:t>
      </w:r>
    </w:p>
    <w:p w:rsidR="00A869C2" w:rsidRPr="001E1381" w:rsidRDefault="00A869C2" w:rsidP="001E1381">
      <w:pPr>
        <w:shd w:val="clear" w:color="auto" w:fill="F7F7F9"/>
        <w:spacing w:after="0" w:line="240" w:lineRule="auto"/>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И оттого знаем правила, и никогда их не забудем!</w:t>
      </w:r>
    </w:p>
    <w:p w:rsidR="00A869C2" w:rsidRPr="001E1381" w:rsidRDefault="00A869C2" w:rsidP="001E1381">
      <w:pPr>
        <w:shd w:val="clear" w:color="auto" w:fill="F7F7F9"/>
        <w:spacing w:after="0" w:line="240" w:lineRule="auto"/>
        <w:outlineLvl w:val="1"/>
        <w:rPr>
          <w:rFonts w:ascii="Times New Roman" w:eastAsia="Times New Roman" w:hAnsi="Times New Roman" w:cs="Times New Roman"/>
          <w:color w:val="111967"/>
          <w:sz w:val="32"/>
          <w:szCs w:val="32"/>
        </w:rPr>
      </w:pPr>
    </w:p>
    <w:p w:rsidR="00A869C2" w:rsidRPr="001E1381" w:rsidRDefault="00A869C2" w:rsidP="001E1381">
      <w:pPr>
        <w:shd w:val="clear" w:color="auto" w:fill="F7F7F9"/>
        <w:spacing w:after="0" w:line="240" w:lineRule="auto"/>
        <w:outlineLvl w:val="1"/>
        <w:rPr>
          <w:rFonts w:ascii="Times New Roman" w:eastAsia="Times New Roman" w:hAnsi="Times New Roman" w:cs="Times New Roman"/>
          <w:color w:val="111967"/>
          <w:sz w:val="32"/>
          <w:szCs w:val="32"/>
        </w:rPr>
      </w:pPr>
      <w:r w:rsidRPr="001E1381">
        <w:rPr>
          <w:rFonts w:ascii="Times New Roman" w:eastAsia="Times New Roman" w:hAnsi="Times New Roman" w:cs="Times New Roman"/>
          <w:color w:val="111967"/>
          <w:sz w:val="32"/>
          <w:szCs w:val="32"/>
        </w:rPr>
        <w:t>Правила безопасности на воде для дошкольников – материал для родителей</w:t>
      </w:r>
    </w:p>
    <w:p w:rsidR="00A869C2" w:rsidRPr="001E1381" w:rsidRDefault="00A869C2" w:rsidP="001E1381">
      <w:pPr>
        <w:spacing w:after="0" w:line="240" w:lineRule="auto"/>
        <w:rPr>
          <w:rFonts w:ascii="Times New Roman" w:eastAsia="Times New Roman" w:hAnsi="Times New Roman" w:cs="Times New Roman"/>
          <w:sz w:val="32"/>
          <w:szCs w:val="32"/>
        </w:rPr>
      </w:pPr>
      <w:r w:rsidRPr="001E1381">
        <w:rPr>
          <w:rFonts w:ascii="Times New Roman" w:eastAsia="Times New Roman" w:hAnsi="Times New Roman" w:cs="Times New Roman"/>
          <w:color w:val="333333"/>
          <w:sz w:val="32"/>
          <w:szCs w:val="32"/>
          <w:shd w:val="clear" w:color="auto" w:fill="F7F7F9"/>
        </w:rPr>
        <w:t> </w:t>
      </w:r>
    </w:p>
    <w:p w:rsidR="00A869C2" w:rsidRPr="001E1381" w:rsidRDefault="00A869C2" w:rsidP="001E1381">
      <w:pPr>
        <w:shd w:val="clear" w:color="auto" w:fill="F7F7F9"/>
        <w:spacing w:after="0" w:line="240" w:lineRule="auto"/>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Теперь настало время поговорить с родителями о безопасности на воде дошкольников. Поскольку малыши малышами, а взрослый должен неусыпно контролировать процесс купания детей, тем более дошкольного возраста, когда ребенок еще достаточно слаб и неорганизован и когда он может утонуть в считанные минуты.</w:t>
      </w:r>
    </w:p>
    <w:p w:rsidR="00A869C2" w:rsidRPr="001E1381" w:rsidRDefault="00A869C2" w:rsidP="001E1381">
      <w:pPr>
        <w:shd w:val="clear" w:color="auto" w:fill="F7F7F9"/>
        <w:spacing w:after="0" w:line="240" w:lineRule="auto"/>
        <w:jc w:val="both"/>
        <w:outlineLvl w:val="2"/>
        <w:rPr>
          <w:rFonts w:ascii="Times New Roman" w:eastAsia="Times New Roman" w:hAnsi="Times New Roman" w:cs="Times New Roman"/>
          <w:color w:val="122255"/>
          <w:sz w:val="32"/>
          <w:szCs w:val="32"/>
        </w:rPr>
      </w:pPr>
      <w:r w:rsidRPr="001E1381">
        <w:rPr>
          <w:rFonts w:ascii="Times New Roman" w:eastAsia="Times New Roman" w:hAnsi="Times New Roman" w:cs="Times New Roman"/>
          <w:color w:val="122255"/>
          <w:sz w:val="32"/>
          <w:szCs w:val="32"/>
        </w:rPr>
        <w:t>Важные правила безопасности на воде - купание в крупных бассейнах</w:t>
      </w:r>
    </w:p>
    <w:p w:rsidR="00A869C2" w:rsidRPr="001E1381" w:rsidRDefault="00A869C2" w:rsidP="001E1381">
      <w:pPr>
        <w:numPr>
          <w:ilvl w:val="0"/>
          <w:numId w:val="3"/>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Если ваш дошкольник уже хорошо плавает и ныряет, то не позволяйте ему нырять в местах, где глубина меньше, чем 2,5 метра.</w:t>
      </w:r>
    </w:p>
    <w:p w:rsidR="00A869C2" w:rsidRPr="001E1381" w:rsidRDefault="00A869C2" w:rsidP="001E1381">
      <w:pPr>
        <w:numPr>
          <w:ilvl w:val="0"/>
          <w:numId w:val="3"/>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A869C2" w:rsidRPr="001E1381" w:rsidRDefault="00A869C2" w:rsidP="001E1381">
      <w:pPr>
        <w:numPr>
          <w:ilvl w:val="0"/>
          <w:numId w:val="3"/>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A869C2" w:rsidRPr="001E1381" w:rsidRDefault="00A869C2" w:rsidP="001E1381">
      <w:pPr>
        <w:numPr>
          <w:ilvl w:val="0"/>
          <w:numId w:val="3"/>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Следите, чтобы маршруты плавания маленьких детей не пересекались со старшими, это может привести к травме.</w:t>
      </w:r>
    </w:p>
    <w:p w:rsidR="00A869C2" w:rsidRPr="001E1381" w:rsidRDefault="00A869C2" w:rsidP="001E1381">
      <w:pPr>
        <w:shd w:val="clear" w:color="auto" w:fill="F7F7F9"/>
        <w:spacing w:after="0" w:line="240" w:lineRule="auto"/>
        <w:jc w:val="both"/>
        <w:outlineLvl w:val="2"/>
        <w:rPr>
          <w:rFonts w:ascii="Times New Roman" w:eastAsia="Times New Roman" w:hAnsi="Times New Roman" w:cs="Times New Roman"/>
          <w:color w:val="122255"/>
          <w:sz w:val="32"/>
          <w:szCs w:val="32"/>
        </w:rPr>
      </w:pPr>
      <w:r w:rsidRPr="001E1381">
        <w:rPr>
          <w:rFonts w:ascii="Times New Roman" w:eastAsia="Times New Roman" w:hAnsi="Times New Roman" w:cs="Times New Roman"/>
          <w:color w:val="122255"/>
          <w:sz w:val="32"/>
          <w:szCs w:val="32"/>
        </w:rPr>
        <w:t>Правила безопасности на воде купания - купание в открытых водоемах</w:t>
      </w:r>
    </w:p>
    <w:p w:rsidR="00A869C2" w:rsidRPr="001E1381" w:rsidRDefault="00A869C2" w:rsidP="001E1381">
      <w:pPr>
        <w:numPr>
          <w:ilvl w:val="0"/>
          <w:numId w:val="4"/>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A869C2" w:rsidRPr="001E1381" w:rsidRDefault="00A869C2" w:rsidP="001E1381">
      <w:pPr>
        <w:numPr>
          <w:ilvl w:val="0"/>
          <w:numId w:val="4"/>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Всегда будьте возле ребенка, который в воде. Не отводите от него взгляда. Дошкольник может за секунду уйти под воду и захлебнуться.</w:t>
      </w:r>
    </w:p>
    <w:p w:rsidR="00A869C2" w:rsidRPr="001E1381" w:rsidRDefault="00A869C2" w:rsidP="001E1381">
      <w:pPr>
        <w:numPr>
          <w:ilvl w:val="0"/>
          <w:numId w:val="4"/>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lastRenderedPageBreak/>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A869C2" w:rsidRPr="001E1381" w:rsidRDefault="00A869C2" w:rsidP="001E1381">
      <w:pPr>
        <w:numPr>
          <w:ilvl w:val="0"/>
          <w:numId w:val="4"/>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Плавайте в специально отведенных местах с чистым проверенным дном, и где есть спасатель и медицинский пункт.</w:t>
      </w:r>
    </w:p>
    <w:p w:rsidR="00A869C2" w:rsidRPr="001E1381" w:rsidRDefault="00A869C2" w:rsidP="001E1381">
      <w:pPr>
        <w:numPr>
          <w:ilvl w:val="0"/>
          <w:numId w:val="4"/>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Но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A869C2" w:rsidRPr="001E1381" w:rsidRDefault="00A869C2" w:rsidP="001E1381">
      <w:pPr>
        <w:numPr>
          <w:ilvl w:val="0"/>
          <w:numId w:val="4"/>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 разрешайте дошкольникам заплывать далеко от берега и нырять на мелких местах или там, где незнакомое дно.</w:t>
      </w:r>
    </w:p>
    <w:p w:rsidR="00A869C2" w:rsidRPr="001E1381" w:rsidRDefault="00A869C2" w:rsidP="001E1381">
      <w:pPr>
        <w:shd w:val="clear" w:color="auto" w:fill="F7F7F9"/>
        <w:spacing w:after="0" w:line="240" w:lineRule="auto"/>
        <w:jc w:val="both"/>
        <w:outlineLvl w:val="2"/>
        <w:rPr>
          <w:rFonts w:ascii="Times New Roman" w:eastAsia="Times New Roman" w:hAnsi="Times New Roman" w:cs="Times New Roman"/>
          <w:color w:val="122255"/>
          <w:sz w:val="32"/>
          <w:szCs w:val="32"/>
        </w:rPr>
      </w:pPr>
      <w:r w:rsidRPr="001E1381">
        <w:rPr>
          <w:rFonts w:ascii="Times New Roman" w:eastAsia="Times New Roman" w:hAnsi="Times New Roman" w:cs="Times New Roman"/>
          <w:color w:val="122255"/>
          <w:sz w:val="32"/>
          <w:szCs w:val="32"/>
        </w:rPr>
        <w:t>Правила безопасности на воде купания - купание в надувных бассейнах</w:t>
      </w:r>
    </w:p>
    <w:p w:rsidR="00A869C2" w:rsidRPr="001E1381" w:rsidRDefault="00A869C2" w:rsidP="001E1381">
      <w:pPr>
        <w:numPr>
          <w:ilvl w:val="0"/>
          <w:numId w:val="5"/>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Никогда не позволяйте детям нырять в надувные бассейны.</w:t>
      </w:r>
    </w:p>
    <w:p w:rsidR="00A869C2" w:rsidRPr="001E1381" w:rsidRDefault="00A869C2" w:rsidP="001E1381">
      <w:pPr>
        <w:numPr>
          <w:ilvl w:val="0"/>
          <w:numId w:val="5"/>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A869C2" w:rsidRPr="001E1381" w:rsidRDefault="00A869C2" w:rsidP="001E1381">
      <w:pPr>
        <w:numPr>
          <w:ilvl w:val="0"/>
          <w:numId w:val="5"/>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w:t>
      </w:r>
    </w:p>
    <w:p w:rsidR="00A869C2" w:rsidRPr="001E1381" w:rsidRDefault="00A869C2" w:rsidP="001E1381">
      <w:pPr>
        <w:numPr>
          <w:ilvl w:val="0"/>
          <w:numId w:val="5"/>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A869C2" w:rsidRPr="001E1381" w:rsidRDefault="00A869C2" w:rsidP="001E1381">
      <w:pPr>
        <w:numPr>
          <w:ilvl w:val="0"/>
          <w:numId w:val="5"/>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 xml:space="preserve">Если у вас большой надувной бассейн с мощной системой слива и наполнения, то </w:t>
      </w:r>
      <w:proofErr w:type="gramStart"/>
      <w:r w:rsidRPr="001E1381">
        <w:rPr>
          <w:rFonts w:ascii="Times New Roman" w:eastAsia="Times New Roman" w:hAnsi="Times New Roman" w:cs="Times New Roman"/>
          <w:color w:val="333333"/>
          <w:sz w:val="32"/>
          <w:szCs w:val="32"/>
        </w:rPr>
        <w:t>убедитесь что выпускная система не создает</w:t>
      </w:r>
      <w:proofErr w:type="gramEnd"/>
      <w:r w:rsidRPr="001E1381">
        <w:rPr>
          <w:rFonts w:ascii="Times New Roman" w:eastAsia="Times New Roman" w:hAnsi="Times New Roman" w:cs="Times New Roman"/>
          <w:color w:val="333333"/>
          <w:sz w:val="32"/>
          <w:szCs w:val="32"/>
        </w:rPr>
        <w:t xml:space="preserve"> мощного давления, которое может засосать ребенка.</w:t>
      </w:r>
    </w:p>
    <w:p w:rsidR="00A869C2" w:rsidRPr="001E1381" w:rsidRDefault="00A869C2" w:rsidP="001E1381">
      <w:pPr>
        <w:shd w:val="clear" w:color="auto" w:fill="F7F7F9"/>
        <w:spacing w:after="0" w:line="240" w:lineRule="auto"/>
        <w:jc w:val="both"/>
        <w:outlineLvl w:val="2"/>
        <w:rPr>
          <w:rFonts w:ascii="Times New Roman" w:eastAsia="Times New Roman" w:hAnsi="Times New Roman" w:cs="Times New Roman"/>
          <w:color w:val="122255"/>
          <w:sz w:val="32"/>
          <w:szCs w:val="32"/>
        </w:rPr>
      </w:pPr>
      <w:r w:rsidRPr="001E1381">
        <w:rPr>
          <w:rFonts w:ascii="Times New Roman" w:eastAsia="Times New Roman" w:hAnsi="Times New Roman" w:cs="Times New Roman"/>
          <w:color w:val="122255"/>
          <w:sz w:val="32"/>
          <w:szCs w:val="32"/>
        </w:rPr>
        <w:t>Общие правила безопасности родителям при купании дошкольников</w:t>
      </w:r>
    </w:p>
    <w:p w:rsidR="00A869C2" w:rsidRPr="001E1381" w:rsidRDefault="00A869C2" w:rsidP="001E1381">
      <w:pPr>
        <w:numPr>
          <w:ilvl w:val="0"/>
          <w:numId w:val="6"/>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Никогда не купайтесь в непогоду.</w:t>
      </w:r>
    </w:p>
    <w:p w:rsidR="00A869C2" w:rsidRPr="001E1381" w:rsidRDefault="00A869C2" w:rsidP="001E1381">
      <w:pPr>
        <w:numPr>
          <w:ilvl w:val="0"/>
          <w:numId w:val="6"/>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Всегда разъясняйте детям правила поведения на воде и не подавайте им дурной пример.</w:t>
      </w:r>
    </w:p>
    <w:p w:rsidR="00A869C2" w:rsidRPr="001E1381" w:rsidRDefault="00A869C2" w:rsidP="001E1381">
      <w:pPr>
        <w:numPr>
          <w:ilvl w:val="0"/>
          <w:numId w:val="6"/>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Никогда не ведите детей купаться в нетрезвом состоянии.</w:t>
      </w:r>
    </w:p>
    <w:p w:rsidR="00A869C2" w:rsidRPr="001E1381" w:rsidRDefault="00A869C2" w:rsidP="001E1381">
      <w:pPr>
        <w:numPr>
          <w:ilvl w:val="0"/>
          <w:numId w:val="6"/>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Наблюдайте за купающимися детьми.</w:t>
      </w:r>
    </w:p>
    <w:p w:rsidR="00A869C2" w:rsidRPr="001E1381" w:rsidRDefault="00A869C2" w:rsidP="001E1381">
      <w:pPr>
        <w:numPr>
          <w:ilvl w:val="0"/>
          <w:numId w:val="6"/>
        </w:numPr>
        <w:shd w:val="clear" w:color="auto" w:fill="F7F7F9"/>
        <w:spacing w:after="0" w:line="240" w:lineRule="auto"/>
        <w:ind w:left="0"/>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lastRenderedPageBreak/>
        <w:t>Контролируйте эмоциональное состояние дошкольника, чтобы заигравшись, он не нахлебался воды.</w:t>
      </w:r>
    </w:p>
    <w:p w:rsidR="00A869C2" w:rsidRPr="001E1381" w:rsidRDefault="00A869C2" w:rsidP="001E1381">
      <w:pPr>
        <w:shd w:val="clear" w:color="auto" w:fill="F7F7F9"/>
        <w:spacing w:after="0" w:line="240" w:lineRule="auto"/>
        <w:jc w:val="both"/>
        <w:outlineLvl w:val="2"/>
        <w:rPr>
          <w:rFonts w:ascii="Times New Roman" w:eastAsia="Times New Roman" w:hAnsi="Times New Roman" w:cs="Times New Roman"/>
          <w:color w:val="122255"/>
          <w:sz w:val="32"/>
          <w:szCs w:val="32"/>
        </w:rPr>
      </w:pPr>
      <w:r w:rsidRPr="001E1381">
        <w:rPr>
          <w:rFonts w:ascii="Times New Roman" w:eastAsia="Times New Roman" w:hAnsi="Times New Roman" w:cs="Times New Roman"/>
          <w:color w:val="122255"/>
          <w:sz w:val="32"/>
          <w:szCs w:val="32"/>
        </w:rPr>
        <w:t xml:space="preserve">Правила безопасности на воде для дошкольников </w:t>
      </w:r>
    </w:p>
    <w:p w:rsidR="00A869C2" w:rsidRPr="001E1381" w:rsidRDefault="00A869C2" w:rsidP="001E1381">
      <w:pPr>
        <w:shd w:val="clear" w:color="auto" w:fill="F7F7F9"/>
        <w:spacing w:after="0" w:line="240" w:lineRule="auto"/>
        <w:jc w:val="both"/>
        <w:rPr>
          <w:rFonts w:ascii="Times New Roman" w:eastAsia="Times New Roman" w:hAnsi="Times New Roman" w:cs="Times New Roman"/>
          <w:color w:val="333333"/>
          <w:sz w:val="32"/>
          <w:szCs w:val="32"/>
        </w:rPr>
      </w:pPr>
      <w:r w:rsidRPr="001E1381">
        <w:rPr>
          <w:rFonts w:ascii="Times New Roman" w:eastAsia="Times New Roman" w:hAnsi="Times New Roman" w:cs="Times New Roman"/>
          <w:color w:val="333333"/>
          <w:sz w:val="32"/>
          <w:szCs w:val="32"/>
        </w:rPr>
        <w:t xml:space="preserve">Также родителям необходимо знать правила спасения утопающих, оказания первой медицинской помощи: удаление воды из легких, искусственное дыхание и непрямой массаж сердца. Учтите, что в случае с маленькими детьми они делаются несколько иначе, чем </w:t>
      </w:r>
      <w:proofErr w:type="gramStart"/>
      <w:r w:rsidRPr="001E1381">
        <w:rPr>
          <w:rFonts w:ascii="Times New Roman" w:eastAsia="Times New Roman" w:hAnsi="Times New Roman" w:cs="Times New Roman"/>
          <w:color w:val="333333"/>
          <w:sz w:val="32"/>
          <w:szCs w:val="32"/>
        </w:rPr>
        <w:t>со</w:t>
      </w:r>
      <w:proofErr w:type="gramEnd"/>
      <w:r w:rsidRPr="001E1381">
        <w:rPr>
          <w:rFonts w:ascii="Times New Roman" w:eastAsia="Times New Roman" w:hAnsi="Times New Roman" w:cs="Times New Roman"/>
          <w:color w:val="333333"/>
          <w:sz w:val="32"/>
          <w:szCs w:val="32"/>
        </w:rPr>
        <w:t xml:space="preserve"> взрослыми. И самое главное, учтите, что большинство несчастных случаев случается именно в тот момент, когда взрослые на «секунду» отвлеклись.</w:t>
      </w:r>
    </w:p>
    <w:p w:rsidR="005B00AE" w:rsidRPr="001E1381" w:rsidRDefault="005B00AE" w:rsidP="001E1381">
      <w:pPr>
        <w:pStyle w:val="a3"/>
        <w:shd w:val="clear" w:color="auto" w:fill="FFFFFF"/>
        <w:spacing w:before="0" w:beforeAutospacing="0" w:after="0" w:afterAutospacing="0"/>
        <w:jc w:val="both"/>
        <w:rPr>
          <w:color w:val="000000"/>
          <w:sz w:val="32"/>
          <w:szCs w:val="32"/>
        </w:rPr>
      </w:pPr>
    </w:p>
    <w:p w:rsidR="00A869C2" w:rsidRPr="001E1381" w:rsidRDefault="00A869C2" w:rsidP="001E1381">
      <w:pPr>
        <w:pStyle w:val="a3"/>
        <w:shd w:val="clear" w:color="auto" w:fill="FFFFFF"/>
        <w:spacing w:before="0" w:beforeAutospacing="0" w:after="0" w:afterAutospacing="0"/>
        <w:jc w:val="both"/>
        <w:rPr>
          <w:color w:val="000000"/>
          <w:sz w:val="32"/>
          <w:szCs w:val="32"/>
        </w:rPr>
      </w:pPr>
    </w:p>
    <w:p w:rsidR="00A869C2" w:rsidRPr="001E1381" w:rsidRDefault="00A869C2" w:rsidP="001E1381">
      <w:pPr>
        <w:pStyle w:val="a3"/>
        <w:shd w:val="clear" w:color="auto" w:fill="FFFFFF"/>
        <w:spacing w:before="0" w:beforeAutospacing="0" w:after="0" w:afterAutospacing="0"/>
        <w:jc w:val="both"/>
        <w:rPr>
          <w:color w:val="000000"/>
          <w:sz w:val="32"/>
          <w:szCs w:val="32"/>
        </w:rPr>
      </w:pPr>
    </w:p>
    <w:p w:rsidR="00A869C2" w:rsidRPr="001E1381" w:rsidRDefault="00A869C2" w:rsidP="001E1381">
      <w:pPr>
        <w:pStyle w:val="a3"/>
        <w:shd w:val="clear" w:color="auto" w:fill="FFFFFF"/>
        <w:spacing w:before="0" w:beforeAutospacing="0" w:after="0" w:afterAutospacing="0"/>
        <w:jc w:val="both"/>
        <w:rPr>
          <w:color w:val="000000"/>
          <w:sz w:val="32"/>
          <w:szCs w:val="32"/>
        </w:rPr>
      </w:pPr>
    </w:p>
    <w:p w:rsidR="00A869C2" w:rsidRPr="001E1381" w:rsidRDefault="00A869C2" w:rsidP="001E1381">
      <w:pPr>
        <w:pStyle w:val="a3"/>
        <w:shd w:val="clear" w:color="auto" w:fill="FFFFFF"/>
        <w:spacing w:before="0" w:beforeAutospacing="0" w:after="0" w:afterAutospacing="0"/>
        <w:jc w:val="both"/>
        <w:rPr>
          <w:color w:val="000000"/>
          <w:sz w:val="32"/>
          <w:szCs w:val="32"/>
        </w:rPr>
      </w:pPr>
    </w:p>
    <w:p w:rsidR="00A869C2" w:rsidRPr="001E1381" w:rsidRDefault="00A869C2" w:rsidP="005B00AE">
      <w:pPr>
        <w:pStyle w:val="a3"/>
        <w:shd w:val="clear" w:color="auto" w:fill="FFFFFF"/>
        <w:spacing w:before="0" w:beforeAutospacing="0" w:after="600" w:afterAutospacing="0"/>
        <w:jc w:val="both"/>
        <w:rPr>
          <w:rFonts w:ascii="Arial" w:hAnsi="Arial" w:cs="Arial"/>
          <w:color w:val="000000"/>
          <w:sz w:val="39"/>
          <w:szCs w:val="39"/>
        </w:rPr>
      </w:pPr>
    </w:p>
    <w:p w:rsidR="00A869C2" w:rsidRPr="001E1381" w:rsidRDefault="00A869C2" w:rsidP="005B00AE">
      <w:pPr>
        <w:pStyle w:val="a3"/>
        <w:shd w:val="clear" w:color="auto" w:fill="FFFFFF"/>
        <w:spacing w:before="0" w:beforeAutospacing="0" w:after="600" w:afterAutospacing="0"/>
        <w:jc w:val="both"/>
        <w:rPr>
          <w:rFonts w:ascii="Arial" w:hAnsi="Arial" w:cs="Arial"/>
          <w:color w:val="000000"/>
          <w:sz w:val="39"/>
          <w:szCs w:val="39"/>
        </w:rPr>
      </w:pPr>
    </w:p>
    <w:p w:rsidR="00A869C2" w:rsidRPr="001E1381" w:rsidRDefault="00A869C2" w:rsidP="005B00AE">
      <w:pPr>
        <w:pStyle w:val="a3"/>
        <w:shd w:val="clear" w:color="auto" w:fill="FFFFFF"/>
        <w:spacing w:before="0" w:beforeAutospacing="0" w:after="600" w:afterAutospacing="0"/>
        <w:jc w:val="both"/>
        <w:rPr>
          <w:rFonts w:ascii="Arial" w:hAnsi="Arial" w:cs="Arial"/>
          <w:color w:val="000000"/>
          <w:sz w:val="39"/>
          <w:szCs w:val="39"/>
        </w:rPr>
      </w:pPr>
    </w:p>
    <w:p w:rsidR="00A869C2" w:rsidRPr="001E1381" w:rsidRDefault="00A869C2" w:rsidP="005B00AE">
      <w:pPr>
        <w:pStyle w:val="a3"/>
        <w:shd w:val="clear" w:color="auto" w:fill="FFFFFF"/>
        <w:spacing w:before="0" w:beforeAutospacing="0" w:after="600" w:afterAutospacing="0"/>
        <w:jc w:val="both"/>
        <w:rPr>
          <w:rFonts w:ascii="Arial" w:hAnsi="Arial" w:cs="Arial"/>
          <w:color w:val="000000"/>
          <w:sz w:val="39"/>
          <w:szCs w:val="39"/>
        </w:rPr>
      </w:pPr>
    </w:p>
    <w:p w:rsidR="00A869C2" w:rsidRPr="001E1381" w:rsidRDefault="00A869C2" w:rsidP="005B00AE">
      <w:pPr>
        <w:pStyle w:val="a3"/>
        <w:shd w:val="clear" w:color="auto" w:fill="FFFFFF"/>
        <w:spacing w:before="0" w:beforeAutospacing="0" w:after="600" w:afterAutospacing="0"/>
        <w:jc w:val="both"/>
        <w:rPr>
          <w:rFonts w:ascii="Arial" w:hAnsi="Arial" w:cs="Arial"/>
          <w:color w:val="000000"/>
          <w:sz w:val="39"/>
          <w:szCs w:val="39"/>
        </w:rPr>
      </w:pPr>
    </w:p>
    <w:p w:rsidR="00A869C2" w:rsidRPr="001E1381" w:rsidRDefault="00A869C2" w:rsidP="005B00AE">
      <w:pPr>
        <w:pStyle w:val="a3"/>
        <w:shd w:val="clear" w:color="auto" w:fill="FFFFFF"/>
        <w:spacing w:before="0" w:beforeAutospacing="0" w:after="600" w:afterAutospacing="0"/>
        <w:jc w:val="both"/>
        <w:rPr>
          <w:rFonts w:ascii="Arial" w:hAnsi="Arial" w:cs="Arial"/>
          <w:color w:val="000000"/>
          <w:sz w:val="39"/>
          <w:szCs w:val="39"/>
        </w:rPr>
      </w:pPr>
    </w:p>
    <w:p w:rsidR="00A869C2" w:rsidRPr="001E1381" w:rsidRDefault="00A869C2" w:rsidP="005B00AE">
      <w:pPr>
        <w:pStyle w:val="a3"/>
        <w:shd w:val="clear" w:color="auto" w:fill="FFFFFF"/>
        <w:spacing w:before="0" w:beforeAutospacing="0" w:after="600" w:afterAutospacing="0"/>
        <w:jc w:val="both"/>
        <w:rPr>
          <w:rFonts w:ascii="Arial" w:hAnsi="Arial" w:cs="Arial"/>
          <w:color w:val="000000"/>
          <w:sz w:val="39"/>
          <w:szCs w:val="39"/>
        </w:rPr>
      </w:pPr>
    </w:p>
    <w:p w:rsidR="005B00AE" w:rsidRDefault="005B00AE" w:rsidP="005B00AE">
      <w:pPr>
        <w:pStyle w:val="a3"/>
        <w:shd w:val="clear" w:color="auto" w:fill="FFFFFF"/>
        <w:spacing w:before="0" w:beforeAutospacing="0" w:after="600" w:afterAutospacing="0"/>
        <w:jc w:val="both"/>
        <w:rPr>
          <w:rFonts w:ascii="Arial" w:hAnsi="Arial" w:cs="Arial"/>
          <w:color w:val="000000"/>
          <w:sz w:val="39"/>
          <w:szCs w:val="39"/>
        </w:rPr>
      </w:pPr>
      <w:r w:rsidRPr="005B00AE">
        <w:rPr>
          <w:rFonts w:ascii="Arial" w:hAnsi="Arial" w:cs="Arial"/>
          <w:color w:val="000000"/>
          <w:sz w:val="39"/>
          <w:szCs w:val="39"/>
        </w:rPr>
        <w:t>1.</w:t>
      </w:r>
      <w:r>
        <w:rPr>
          <w:rFonts w:ascii="Arial" w:hAnsi="Arial" w:cs="Arial"/>
          <w:color w:val="000000"/>
          <w:sz w:val="39"/>
          <w:szCs w:val="39"/>
        </w:rPr>
        <w:t xml:space="preserve">У маленьких детей обычно отсутствует природный страх перед водой и поэтому они смело лезут в нее, совершенно не осознавая </w:t>
      </w:r>
      <w:r>
        <w:rPr>
          <w:rFonts w:ascii="Arial" w:hAnsi="Arial" w:cs="Arial"/>
          <w:color w:val="000000"/>
          <w:sz w:val="39"/>
          <w:szCs w:val="39"/>
        </w:rPr>
        <w:lastRenderedPageBreak/>
        <w:t>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 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 Правила безопасности на воде купания- купание в открытых водоемах</w:t>
      </w:r>
      <w:proofErr w:type="gramStart"/>
      <w:r>
        <w:rPr>
          <w:rFonts w:ascii="Arial" w:hAnsi="Arial" w:cs="Arial"/>
          <w:color w:val="000000"/>
          <w:sz w:val="39"/>
          <w:szCs w:val="39"/>
        </w:rPr>
        <w:t xml:space="preserve"> Д</w:t>
      </w:r>
      <w:proofErr w:type="gramEnd"/>
      <w:r>
        <w:rPr>
          <w:rFonts w:ascii="Arial" w:hAnsi="Arial" w:cs="Arial"/>
          <w:color w:val="000000"/>
          <w:sz w:val="39"/>
          <w:szCs w:val="39"/>
        </w:rPr>
        <w:t>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5B00AE" w:rsidRDefault="005B00AE" w:rsidP="005B00AE">
      <w:pPr>
        <w:pStyle w:val="a3"/>
        <w:shd w:val="clear" w:color="auto" w:fill="FFFFFF"/>
        <w:spacing w:before="0" w:beforeAutospacing="0" w:after="600" w:afterAutospacing="0"/>
        <w:jc w:val="both"/>
        <w:rPr>
          <w:rFonts w:ascii="Arial" w:hAnsi="Arial" w:cs="Arial"/>
          <w:color w:val="000000"/>
          <w:sz w:val="39"/>
          <w:szCs w:val="39"/>
        </w:rPr>
      </w:pPr>
      <w:r>
        <w:rPr>
          <w:rStyle w:val="badge"/>
          <w:rFonts w:ascii="Arial" w:hAnsi="Arial" w:cs="Arial"/>
          <w:color w:val="000000"/>
          <w:sz w:val="39"/>
          <w:szCs w:val="39"/>
        </w:rPr>
        <w:t>2</w:t>
      </w:r>
      <w:proofErr w:type="gramStart"/>
      <w:r>
        <w:rPr>
          <w:rStyle w:val="apple-converted-space"/>
          <w:rFonts w:ascii="Arial" w:hAnsi="Arial" w:cs="Arial"/>
          <w:color w:val="000000"/>
          <w:sz w:val="39"/>
          <w:szCs w:val="39"/>
        </w:rPr>
        <w:t> </w:t>
      </w:r>
      <w:r>
        <w:rPr>
          <w:rFonts w:ascii="Arial" w:hAnsi="Arial" w:cs="Arial"/>
          <w:color w:val="000000"/>
          <w:sz w:val="39"/>
          <w:szCs w:val="39"/>
        </w:rPr>
        <w:t>В</w:t>
      </w:r>
      <w:proofErr w:type="gramEnd"/>
      <w:r>
        <w:rPr>
          <w:rFonts w:ascii="Arial" w:hAnsi="Arial" w:cs="Arial"/>
          <w:color w:val="000000"/>
          <w:sz w:val="39"/>
          <w:szCs w:val="39"/>
        </w:rPr>
        <w:t xml:space="preserve">сегда будьте возле ребенка, который в воде. Не отводите от него взгляда. Дошкольник может за секунду уйти под воду и захлебнуться.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 Плавайте в специально отведенных местах с чистым проверенным дном, и где есть спасатель и медицинский пункт.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w:t>
      </w:r>
      <w:r>
        <w:rPr>
          <w:rFonts w:ascii="Arial" w:hAnsi="Arial" w:cs="Arial"/>
          <w:color w:val="000000"/>
          <w:sz w:val="39"/>
          <w:szCs w:val="39"/>
        </w:rPr>
        <w:lastRenderedPageBreak/>
        <w:t>предметов. Всегда будьте возле малышей. Не разрешайте дошкольникам заплывать далеко от берега и нырять на мелких местах или там, где незнакомое дно. Правила безопасности на воде купания- купание в надувных бассейнах</w:t>
      </w:r>
      <w:proofErr w:type="gramStart"/>
      <w:r>
        <w:rPr>
          <w:rFonts w:ascii="Arial" w:hAnsi="Arial" w:cs="Arial"/>
          <w:color w:val="000000"/>
          <w:sz w:val="39"/>
          <w:szCs w:val="39"/>
        </w:rPr>
        <w:t xml:space="preserve"> Н</w:t>
      </w:r>
      <w:proofErr w:type="gramEnd"/>
      <w:r>
        <w:rPr>
          <w:rFonts w:ascii="Arial" w:hAnsi="Arial" w:cs="Arial"/>
          <w:color w:val="000000"/>
          <w:sz w:val="39"/>
          <w:szCs w:val="39"/>
        </w:rPr>
        <w:t>икогда не позволяйте детям нырять в надувные бассейны.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 Максимально оградите несанкционированный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 Если у вас большой надувной бассейн с мощной системой слива и наполнения, то убедитесь, что выпускная система не создает мощного давления, которое может засосать ребенка. Общие правила безопасности родителям при купании дошкольник</w:t>
      </w:r>
      <w:proofErr w:type="gramStart"/>
      <w:r>
        <w:rPr>
          <w:rFonts w:ascii="Arial" w:hAnsi="Arial" w:cs="Arial"/>
          <w:color w:val="000000"/>
          <w:sz w:val="39"/>
          <w:szCs w:val="39"/>
        </w:rPr>
        <w:t xml:space="preserve"> Н</w:t>
      </w:r>
      <w:proofErr w:type="gramEnd"/>
      <w:r>
        <w:rPr>
          <w:rFonts w:ascii="Arial" w:hAnsi="Arial" w:cs="Arial"/>
          <w:color w:val="000000"/>
          <w:sz w:val="39"/>
          <w:szCs w:val="39"/>
        </w:rPr>
        <w:t>икогда не купайтесь в непогоду. Всегда разъясняйте детям правила поведения на воде и не подавайте им дурной пример</w:t>
      </w:r>
    </w:p>
    <w:p w:rsidR="005B00AE" w:rsidRDefault="005B00AE" w:rsidP="005B00AE">
      <w:pPr>
        <w:pStyle w:val="a3"/>
        <w:shd w:val="clear" w:color="auto" w:fill="FFFFFF"/>
        <w:spacing w:before="0" w:beforeAutospacing="0" w:after="600" w:afterAutospacing="0"/>
        <w:jc w:val="both"/>
        <w:rPr>
          <w:rFonts w:ascii="Arial" w:hAnsi="Arial" w:cs="Arial"/>
          <w:color w:val="000000"/>
          <w:sz w:val="39"/>
          <w:szCs w:val="39"/>
        </w:rPr>
      </w:pPr>
      <w:r>
        <w:rPr>
          <w:rStyle w:val="badge"/>
          <w:rFonts w:ascii="Arial" w:hAnsi="Arial" w:cs="Arial"/>
          <w:color w:val="000000"/>
          <w:sz w:val="39"/>
          <w:szCs w:val="39"/>
        </w:rPr>
        <w:lastRenderedPageBreak/>
        <w:t>3</w:t>
      </w:r>
      <w:proofErr w:type="gramStart"/>
      <w:r>
        <w:rPr>
          <w:rStyle w:val="apple-converted-space"/>
          <w:rFonts w:ascii="Arial" w:hAnsi="Arial" w:cs="Arial"/>
          <w:color w:val="000000"/>
          <w:sz w:val="39"/>
          <w:szCs w:val="39"/>
        </w:rPr>
        <w:t> </w:t>
      </w:r>
      <w:r>
        <w:rPr>
          <w:rFonts w:ascii="Arial" w:hAnsi="Arial" w:cs="Arial"/>
          <w:color w:val="000000"/>
          <w:sz w:val="39"/>
          <w:szCs w:val="39"/>
        </w:rPr>
        <w:t>Н</w:t>
      </w:r>
      <w:proofErr w:type="gramEnd"/>
      <w:r>
        <w:rPr>
          <w:rFonts w:ascii="Arial" w:hAnsi="Arial" w:cs="Arial"/>
          <w:color w:val="000000"/>
          <w:sz w:val="39"/>
          <w:szCs w:val="39"/>
        </w:rPr>
        <w:t xml:space="preserve">икогда не ведите детей купаться в нетрезвом состоянии. Наблюдайте за купающимися детьми. Контролируйте эмоциональное состояние дошкольника, чтобы заигравшись, он не нахлебался воды. Если ваш дошкольник уже хорошо плавает и ныряет, то не позволяйте ему нырять в местах, где глубина меньше, чем 2,5 метра.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 Следите, чтобы маршруты плавания маленьких детей не пересекались со старшими, это может привести к травме. Не купайтесь с детьми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 Более взрослые дети подросткового возраста, если и идут сами к водоему, то должны плавать только в специально отведенных для этого местах с безопасным </w:t>
      </w:r>
      <w:r>
        <w:rPr>
          <w:rFonts w:ascii="Arial" w:hAnsi="Arial" w:cs="Arial"/>
          <w:color w:val="000000"/>
          <w:sz w:val="39"/>
          <w:szCs w:val="39"/>
        </w:rPr>
        <w:lastRenderedPageBreak/>
        <w:t>проверенным дном, при отсутствии глубоких ям, сильного течения, водоворотов или больших волн.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 Научите азам техники спасения утопающих, если вы не можете сделать это сами, то сходите к инструктору по плаванию. Используйте простые понятные правила безопасности, а также стихи, картинки и рассказы, разъясняющие их. Например, стихи:</w:t>
      </w:r>
    </w:p>
    <w:p w:rsidR="005B00AE" w:rsidRDefault="005B00AE" w:rsidP="005B00AE">
      <w:pPr>
        <w:pStyle w:val="a3"/>
        <w:shd w:val="clear" w:color="auto" w:fill="FFFFFF"/>
        <w:spacing w:before="0" w:beforeAutospacing="0" w:after="600" w:afterAutospacing="0"/>
        <w:jc w:val="both"/>
        <w:rPr>
          <w:rFonts w:ascii="Arial" w:hAnsi="Arial" w:cs="Arial"/>
          <w:color w:val="000000"/>
          <w:sz w:val="39"/>
          <w:szCs w:val="39"/>
        </w:rPr>
      </w:pPr>
      <w:r>
        <w:rPr>
          <w:rStyle w:val="badge"/>
          <w:rFonts w:ascii="Arial" w:hAnsi="Arial" w:cs="Arial"/>
          <w:color w:val="000000"/>
          <w:sz w:val="39"/>
          <w:szCs w:val="39"/>
        </w:rPr>
        <w:t>4</w:t>
      </w:r>
      <w:proofErr w:type="gramStart"/>
      <w:r>
        <w:rPr>
          <w:rStyle w:val="apple-converted-space"/>
          <w:rFonts w:ascii="Arial" w:hAnsi="Arial" w:cs="Arial"/>
          <w:color w:val="000000"/>
          <w:sz w:val="39"/>
          <w:szCs w:val="39"/>
        </w:rPr>
        <w:t> </w:t>
      </w:r>
      <w:r>
        <w:rPr>
          <w:rFonts w:ascii="Arial" w:hAnsi="Arial" w:cs="Arial"/>
          <w:color w:val="000000"/>
          <w:sz w:val="39"/>
          <w:szCs w:val="39"/>
        </w:rPr>
        <w:t>В</w:t>
      </w:r>
      <w:proofErr w:type="gramEnd"/>
      <w:r>
        <w:rPr>
          <w:rFonts w:ascii="Arial" w:hAnsi="Arial" w:cs="Arial"/>
          <w:color w:val="000000"/>
          <w:sz w:val="39"/>
          <w:szCs w:val="39"/>
        </w:rPr>
        <w:t xml:space="preserve"> воде плескаться будем мы, У берега, где мама нас поставила, Совсем мы не боимся глубины, Мы просто водные все знаем правила! Мы правила купания все соблюдаем на воде, Поэтому мы знаем, что никогда не быть беде. Мы малыши послушные, родителей мы любим, И оттого знаем правила, и никогда их не забудем. Итак, дошкольникам необходимо четко усвоить следующие правила безопасности на воде: Нельзя заходить или заплывать глубоко в воду. Нельзя плавать в воде без присмотра взрослых. Нельзя нырять в воду, </w:t>
      </w:r>
      <w:proofErr w:type="gramStart"/>
      <w:r>
        <w:rPr>
          <w:rFonts w:ascii="Arial" w:hAnsi="Arial" w:cs="Arial"/>
          <w:color w:val="000000"/>
          <w:sz w:val="39"/>
          <w:szCs w:val="39"/>
        </w:rPr>
        <w:t>там</w:t>
      </w:r>
      <w:proofErr w:type="gramEnd"/>
      <w:r>
        <w:rPr>
          <w:rFonts w:ascii="Arial" w:hAnsi="Arial" w:cs="Arial"/>
          <w:color w:val="000000"/>
          <w:sz w:val="39"/>
          <w:szCs w:val="39"/>
        </w:rPr>
        <w:t xml:space="preserve"> где мелко, там где твердое или острое дно. Не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w:t>
      </w:r>
      <w:r>
        <w:rPr>
          <w:rFonts w:ascii="Arial" w:hAnsi="Arial" w:cs="Arial"/>
          <w:color w:val="000000"/>
          <w:sz w:val="39"/>
          <w:szCs w:val="39"/>
        </w:rPr>
        <w:lastRenderedPageBreak/>
        <w:t xml:space="preserve">ходить по краю причалов, пирсов, волнорезов и других мест, откуда можно упасть в воду. Не надо долго находиться в воде, можно сильно замерзнуть. Когда играешь с детьми, запрещено их толкать в воду или удерживать под водой, они могут захлебнуться. Нельзя купаться во время плохой погоды. Правило для тех, кто не умеет плавать или плохо плавает: когда купаешься, используй надувной круг, жилет, нарукавники. Не заплывай далеко от берега даже на надувном круге или в жилете - это опасно. Они могут </w:t>
      </w:r>
      <w:proofErr w:type="gramStart"/>
      <w:r>
        <w:rPr>
          <w:rFonts w:ascii="Arial" w:hAnsi="Arial" w:cs="Arial"/>
          <w:color w:val="000000"/>
          <w:sz w:val="39"/>
          <w:szCs w:val="39"/>
        </w:rPr>
        <w:t>лопнуть</w:t>
      </w:r>
      <w:proofErr w:type="gramEnd"/>
      <w:r>
        <w:rPr>
          <w:rFonts w:ascii="Arial" w:hAnsi="Arial" w:cs="Arial"/>
          <w:color w:val="000000"/>
          <w:sz w:val="39"/>
          <w:szCs w:val="39"/>
        </w:rPr>
        <w:t xml:space="preserve"> и ты начнешь тонуть.</w:t>
      </w:r>
    </w:p>
    <w:p w:rsidR="005B00AE" w:rsidRDefault="005B00AE" w:rsidP="005B00AE">
      <w:pPr>
        <w:pStyle w:val="a3"/>
        <w:shd w:val="clear" w:color="auto" w:fill="FFFFFF"/>
        <w:spacing w:before="0" w:beforeAutospacing="0" w:after="600" w:afterAutospacing="0"/>
        <w:jc w:val="both"/>
        <w:rPr>
          <w:rFonts w:ascii="Arial" w:hAnsi="Arial" w:cs="Arial"/>
          <w:color w:val="000000"/>
          <w:sz w:val="39"/>
          <w:szCs w:val="39"/>
        </w:rPr>
      </w:pPr>
      <w:r>
        <w:rPr>
          <w:rStyle w:val="badge"/>
          <w:rFonts w:ascii="Arial" w:hAnsi="Arial" w:cs="Arial"/>
          <w:color w:val="000000"/>
          <w:sz w:val="39"/>
          <w:szCs w:val="39"/>
        </w:rPr>
        <w:t>5</w:t>
      </w:r>
      <w:proofErr w:type="gramStart"/>
      <w:r>
        <w:rPr>
          <w:rStyle w:val="apple-converted-space"/>
          <w:rFonts w:ascii="Arial" w:hAnsi="Arial" w:cs="Arial"/>
          <w:color w:val="000000"/>
          <w:sz w:val="39"/>
          <w:szCs w:val="39"/>
        </w:rPr>
        <w:t> </w:t>
      </w:r>
      <w:r>
        <w:rPr>
          <w:rFonts w:ascii="Arial" w:hAnsi="Arial" w:cs="Arial"/>
          <w:color w:val="000000"/>
          <w:sz w:val="39"/>
          <w:szCs w:val="39"/>
        </w:rPr>
        <w:t>Е</w:t>
      </w:r>
      <w:proofErr w:type="gramEnd"/>
      <w:r>
        <w:rPr>
          <w:rFonts w:ascii="Arial" w:hAnsi="Arial" w:cs="Arial"/>
          <w:color w:val="000000"/>
          <w:sz w:val="39"/>
          <w:szCs w:val="39"/>
        </w:rPr>
        <w:t xml:space="preserve">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 Нельзя играть в воде в игры связанные с захватами соперника и удержанием его под водой, твой товарищ может захлебнуться и потерять сознание. Не игнорируйте правила поведения на воде и не разрешайте делать это детям. 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 Что </w:t>
      </w:r>
      <w:r>
        <w:rPr>
          <w:rFonts w:ascii="Arial" w:hAnsi="Arial" w:cs="Arial"/>
          <w:color w:val="000000"/>
          <w:sz w:val="39"/>
          <w:szCs w:val="39"/>
        </w:rPr>
        <w:lastRenderedPageBreak/>
        <w:t>нужно знать родителям про безопасность детей на воде</w:t>
      </w:r>
      <w:proofErr w:type="gramStart"/>
      <w:r>
        <w:rPr>
          <w:rFonts w:ascii="Arial" w:hAnsi="Arial" w:cs="Arial"/>
          <w:color w:val="000000"/>
          <w:sz w:val="39"/>
          <w:szCs w:val="39"/>
        </w:rPr>
        <w:t xml:space="preserve"> К</w:t>
      </w:r>
      <w:proofErr w:type="gramEnd"/>
      <w:r>
        <w:rPr>
          <w:rFonts w:ascii="Arial" w:hAnsi="Arial" w:cs="Arial"/>
          <w:color w:val="000000"/>
          <w:sz w:val="39"/>
          <w:szCs w:val="39"/>
        </w:rPr>
        <w:t>упаться надо часа через полтора после еды; Если температура воды менее +16 С, то купаться вообще не рекомендуется, так как от холода могут начаться судороги или может произойти потеря сознания; При температуре воды от +17 до +19</w:t>
      </w:r>
      <w:proofErr w:type="gramStart"/>
      <w:r>
        <w:rPr>
          <w:rFonts w:ascii="Arial" w:hAnsi="Arial" w:cs="Arial"/>
          <w:color w:val="000000"/>
          <w:sz w:val="39"/>
          <w:szCs w:val="39"/>
        </w:rPr>
        <w:t xml:space="preserve"> С</w:t>
      </w:r>
      <w:proofErr w:type="gramEnd"/>
      <w:r>
        <w:rPr>
          <w:rFonts w:ascii="Arial" w:hAnsi="Arial" w:cs="Arial"/>
          <w:color w:val="000000"/>
          <w:sz w:val="39"/>
          <w:szCs w:val="39"/>
        </w:rPr>
        <w:t xml:space="preserve"> и температуре воздуха около 25 С, в воде не следует находиться более минут;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w:t>
      </w:r>
    </w:p>
    <w:p w:rsidR="005B00AE" w:rsidRDefault="005B00AE" w:rsidP="005B00AE">
      <w:pPr>
        <w:pStyle w:val="a3"/>
        <w:shd w:val="clear" w:color="auto" w:fill="FFFFFF"/>
        <w:spacing w:before="0" w:beforeAutospacing="0" w:after="600" w:afterAutospacing="0"/>
        <w:jc w:val="both"/>
        <w:rPr>
          <w:rFonts w:ascii="Arial" w:hAnsi="Arial" w:cs="Arial"/>
          <w:color w:val="000000"/>
          <w:sz w:val="39"/>
          <w:szCs w:val="39"/>
        </w:rPr>
      </w:pPr>
      <w:r>
        <w:rPr>
          <w:rStyle w:val="badge"/>
          <w:rFonts w:ascii="Arial" w:hAnsi="Arial" w:cs="Arial"/>
          <w:color w:val="000000"/>
          <w:sz w:val="39"/>
          <w:szCs w:val="39"/>
        </w:rPr>
        <w:t>6</w:t>
      </w:r>
      <w:r>
        <w:rPr>
          <w:rStyle w:val="apple-converted-space"/>
          <w:rFonts w:ascii="Arial" w:hAnsi="Arial" w:cs="Arial"/>
          <w:color w:val="000000"/>
          <w:sz w:val="39"/>
          <w:szCs w:val="39"/>
        </w:rPr>
        <w:t> </w:t>
      </w:r>
      <w:r>
        <w:rPr>
          <w:rFonts w:ascii="Arial" w:hAnsi="Arial" w:cs="Arial"/>
          <w:color w:val="000000"/>
          <w:sz w:val="39"/>
          <w:szCs w:val="39"/>
        </w:rPr>
        <w:t>слабое, то есть не превышает 0,5 м/</w:t>
      </w:r>
      <w:proofErr w:type="gramStart"/>
      <w:r>
        <w:rPr>
          <w:rFonts w:ascii="Arial" w:hAnsi="Arial" w:cs="Arial"/>
          <w:color w:val="000000"/>
          <w:sz w:val="39"/>
          <w:szCs w:val="39"/>
        </w:rPr>
        <w:t>с</w:t>
      </w:r>
      <w:proofErr w:type="gramEnd"/>
      <w:r>
        <w:rPr>
          <w:rFonts w:ascii="Arial" w:hAnsi="Arial" w:cs="Arial"/>
          <w:color w:val="000000"/>
          <w:sz w:val="39"/>
          <w:szCs w:val="39"/>
        </w:rPr>
        <w:t xml:space="preserve"> (</w:t>
      </w:r>
      <w:proofErr w:type="gramStart"/>
      <w:r>
        <w:rPr>
          <w:rFonts w:ascii="Arial" w:hAnsi="Arial" w:cs="Arial"/>
          <w:color w:val="000000"/>
          <w:sz w:val="39"/>
          <w:szCs w:val="39"/>
        </w:rPr>
        <w:t>для</w:t>
      </w:r>
      <w:proofErr w:type="gramEnd"/>
      <w:r>
        <w:rPr>
          <w:rFonts w:ascii="Arial" w:hAnsi="Arial" w:cs="Arial"/>
          <w:color w:val="000000"/>
          <w:sz w:val="39"/>
          <w:szCs w:val="39"/>
        </w:rPr>
        <w:t xml:space="preserve">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 Если вы находитесь в нетрезвом состоянии, то не пускайте детей в воду, они, оставшись без присмотра, могут попасть в беду. Запрещено заплывать за буйки, а если их нет, то слишком далеко от берега; Нельзя близко подплывать к судам; Нельзя прыгать в воду в местах, где мелко или незнакомое дно; Нельзя прыгать в воду с лодок, причалов, мостов и других, не предназначенных для этого мест; Нельзя после перегрева на солнце или долгого бега резко прыгать в холодную воду, это может вызвать шок и потерю сознания или остановку </w:t>
      </w:r>
      <w:r>
        <w:rPr>
          <w:rFonts w:ascii="Arial" w:hAnsi="Arial" w:cs="Arial"/>
          <w:color w:val="000000"/>
          <w:sz w:val="39"/>
          <w:szCs w:val="39"/>
        </w:rPr>
        <w:lastRenderedPageBreak/>
        <w:t xml:space="preserve">сердца. Предварительно надо сполоснуться водой; Нельзя купаться в шторм и при сильных волнах; Не купайся в водоемах, берег которых обложен большими камнями или бетонными плитами, они </w:t>
      </w:r>
      <w:proofErr w:type="gramStart"/>
      <w:r>
        <w:rPr>
          <w:rFonts w:ascii="Arial" w:hAnsi="Arial" w:cs="Arial"/>
          <w:color w:val="000000"/>
          <w:sz w:val="39"/>
          <w:szCs w:val="39"/>
        </w:rPr>
        <w:t>покрываются мхом становятся</w:t>
      </w:r>
      <w:proofErr w:type="gramEnd"/>
      <w:r>
        <w:rPr>
          <w:rFonts w:ascii="Arial" w:hAnsi="Arial" w:cs="Arial"/>
          <w:color w:val="000000"/>
          <w:sz w:val="39"/>
          <w:szCs w:val="39"/>
        </w:rPr>
        <w:t xml:space="preserve"> скользкими и по ним опасно и трудно выбираться; Надувные матрасы и круги предназначены для плавания только вблизи берега.</w:t>
      </w:r>
    </w:p>
    <w:p w:rsidR="00A47DAD" w:rsidRDefault="00A47DAD"/>
    <w:sectPr w:rsidR="00A47DAD" w:rsidSect="00CA09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4E25"/>
    <w:multiLevelType w:val="multilevel"/>
    <w:tmpl w:val="299E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E0EA4"/>
    <w:multiLevelType w:val="multilevel"/>
    <w:tmpl w:val="9D3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97318"/>
    <w:multiLevelType w:val="hybridMultilevel"/>
    <w:tmpl w:val="205CE87A"/>
    <w:lvl w:ilvl="0" w:tplc="808055E8">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nsid w:val="27756AC3"/>
    <w:multiLevelType w:val="multilevel"/>
    <w:tmpl w:val="33F8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7011A"/>
    <w:multiLevelType w:val="multilevel"/>
    <w:tmpl w:val="DF00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F28E4"/>
    <w:multiLevelType w:val="multilevel"/>
    <w:tmpl w:val="B70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00AE"/>
    <w:rsid w:val="000D7266"/>
    <w:rsid w:val="001E1381"/>
    <w:rsid w:val="002C142B"/>
    <w:rsid w:val="005B00AE"/>
    <w:rsid w:val="00A47DAD"/>
    <w:rsid w:val="00A869C2"/>
    <w:rsid w:val="00CA096D"/>
    <w:rsid w:val="00D8302C"/>
    <w:rsid w:val="00DE0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6D"/>
  </w:style>
  <w:style w:type="paragraph" w:styleId="2">
    <w:name w:val="heading 2"/>
    <w:basedOn w:val="a"/>
    <w:link w:val="20"/>
    <w:uiPriority w:val="9"/>
    <w:qFormat/>
    <w:rsid w:val="00A869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869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00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a0"/>
    <w:rsid w:val="005B00AE"/>
  </w:style>
  <w:style w:type="character" w:customStyle="1" w:styleId="apple-converted-space">
    <w:name w:val="apple-converted-space"/>
    <w:basedOn w:val="a0"/>
    <w:rsid w:val="005B00AE"/>
  </w:style>
  <w:style w:type="character" w:customStyle="1" w:styleId="20">
    <w:name w:val="Заголовок 2 Знак"/>
    <w:basedOn w:val="a0"/>
    <w:link w:val="2"/>
    <w:uiPriority w:val="9"/>
    <w:rsid w:val="00A869C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869C2"/>
    <w:rPr>
      <w:rFonts w:ascii="Times New Roman" w:eastAsia="Times New Roman" w:hAnsi="Times New Roman" w:cs="Times New Roman"/>
      <w:b/>
      <w:bCs/>
      <w:sz w:val="27"/>
      <w:szCs w:val="27"/>
    </w:rPr>
  </w:style>
  <w:style w:type="character" w:styleId="a4">
    <w:name w:val="Hyperlink"/>
    <w:basedOn w:val="a0"/>
    <w:uiPriority w:val="99"/>
    <w:semiHidden/>
    <w:unhideWhenUsed/>
    <w:rsid w:val="00A869C2"/>
    <w:rPr>
      <w:color w:val="0000FF"/>
      <w:u w:val="single"/>
    </w:rPr>
  </w:style>
  <w:style w:type="character" w:styleId="a5">
    <w:name w:val="Strong"/>
    <w:basedOn w:val="a0"/>
    <w:uiPriority w:val="22"/>
    <w:qFormat/>
    <w:rsid w:val="00A869C2"/>
    <w:rPr>
      <w:b/>
      <w:bCs/>
    </w:rPr>
  </w:style>
  <w:style w:type="paragraph" w:styleId="a6">
    <w:name w:val="Balloon Text"/>
    <w:basedOn w:val="a"/>
    <w:link w:val="a7"/>
    <w:uiPriority w:val="99"/>
    <w:semiHidden/>
    <w:unhideWhenUsed/>
    <w:rsid w:val="00A86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6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974386">
      <w:bodyDiv w:val="1"/>
      <w:marLeft w:val="0"/>
      <w:marRight w:val="0"/>
      <w:marTop w:val="0"/>
      <w:marBottom w:val="0"/>
      <w:divBdr>
        <w:top w:val="none" w:sz="0" w:space="0" w:color="auto"/>
        <w:left w:val="none" w:sz="0" w:space="0" w:color="auto"/>
        <w:bottom w:val="none" w:sz="0" w:space="0" w:color="auto"/>
        <w:right w:val="none" w:sz="0" w:space="0" w:color="auto"/>
      </w:divBdr>
    </w:div>
    <w:div w:id="1209340775">
      <w:bodyDiv w:val="1"/>
      <w:marLeft w:val="0"/>
      <w:marRight w:val="0"/>
      <w:marTop w:val="0"/>
      <w:marBottom w:val="0"/>
      <w:divBdr>
        <w:top w:val="none" w:sz="0" w:space="0" w:color="auto"/>
        <w:left w:val="none" w:sz="0" w:space="0" w:color="auto"/>
        <w:bottom w:val="none" w:sz="0" w:space="0" w:color="auto"/>
        <w:right w:val="none" w:sz="0" w:space="0" w:color="auto"/>
      </w:divBdr>
    </w:div>
    <w:div w:id="16820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ezopasnost-detej.ru/images/2013/131-2-bezopasnost-na-vode-dlya-doshkolnikov.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ezopasnost-detej.ru/images/2013/131-1-bezopasnost-na-vode-dlya-doshkolnikov.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2360</Words>
  <Characters>13455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2017-07-24T04:37:00Z</dcterms:created>
  <dcterms:modified xsi:type="dcterms:W3CDTF">2017-07-24T08:56:00Z</dcterms:modified>
</cp:coreProperties>
</file>