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8074"/>
      </w:tblGrid>
      <w:tr w:rsidR="007F1BBD" w:rsidTr="007F1BBD">
        <w:trPr>
          <w:trHeight w:val="1004"/>
        </w:trPr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</w:tcPr>
          <w:p w:rsidR="007F1BBD" w:rsidRDefault="007F1BBD">
            <w:pPr>
              <w:shd w:val="clear" w:color="auto" w:fill="FFFFFF"/>
              <w:ind w:right="62"/>
              <w:rPr>
                <w:rFonts w:ascii="Arial" w:eastAsia="Calibri" w:hAnsi="Arial" w:cs="Arial"/>
                <w:b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="007F1BBD" w:rsidRDefault="007F1BBD">
            <w:pPr>
              <w:shd w:val="clear" w:color="auto" w:fill="FFFFFF"/>
              <w:ind w:right="62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                                                                                                                  Приложение</w:t>
            </w:r>
          </w:p>
          <w:p w:rsidR="007F1BBD" w:rsidRDefault="007F1BBD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proofErr w:type="gramStart"/>
            <w:r>
              <w:rPr>
                <w:rFonts w:ascii="Arial" w:eastAsia="Calibri" w:hAnsi="Arial" w:cs="Arial"/>
                <w:b/>
              </w:rPr>
              <w:t>Утвержден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Управляющим советом</w:t>
            </w:r>
          </w:p>
          <w:p w:rsidR="007F1BBD" w:rsidRDefault="007F1BBD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Протокол №1 от 09.01.2020 г.</w:t>
            </w:r>
          </w:p>
          <w:p w:rsidR="007F1BBD" w:rsidRDefault="007F1BBD">
            <w:pPr>
              <w:tabs>
                <w:tab w:val="left" w:pos="312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</w:p>
          <w:p w:rsidR="007F1BBD" w:rsidRDefault="007F1BBD">
            <w:pPr>
              <w:tabs>
                <w:tab w:val="left" w:pos="3120"/>
              </w:tabs>
              <w:rPr>
                <w:rFonts w:ascii="Arial" w:eastAsia="Calibri" w:hAnsi="Arial" w:cs="Arial"/>
              </w:rPr>
            </w:pPr>
          </w:p>
        </w:tc>
      </w:tr>
    </w:tbl>
    <w:p w:rsidR="007F1BBD" w:rsidRDefault="007F1BBD" w:rsidP="007F1BBD">
      <w:pPr>
        <w:spacing w:line="240" w:lineRule="atLeast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Перечень платных образовательных и иных услуг   МАДОУ «Детский сад № 49»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г</w:t>
      </w:r>
      <w:proofErr w:type="gramStart"/>
      <w:r>
        <w:rPr>
          <w:rFonts w:ascii="Arial" w:eastAsia="Calibri" w:hAnsi="Arial" w:cs="Arial"/>
          <w:b/>
          <w:sz w:val="22"/>
          <w:szCs w:val="22"/>
        </w:rPr>
        <w:t>.Т</w:t>
      </w:r>
      <w:proofErr w:type="gramEnd"/>
      <w:r>
        <w:rPr>
          <w:rFonts w:ascii="Arial" w:eastAsia="Calibri" w:hAnsi="Arial" w:cs="Arial"/>
          <w:b/>
          <w:sz w:val="22"/>
          <w:szCs w:val="22"/>
        </w:rPr>
        <w:t>обольска</w:t>
      </w:r>
      <w:proofErr w:type="spellEnd"/>
    </w:p>
    <w:p w:rsidR="007F1BBD" w:rsidRDefault="007F1BBD" w:rsidP="007F1BBD">
      <w:pPr>
        <w:spacing w:line="240" w:lineRule="atLeast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(по желанию родителей)   на 2019-2020 учебный год</w:t>
      </w:r>
    </w:p>
    <w:tbl>
      <w:tblPr>
        <w:tblW w:w="1591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702"/>
        <w:gridCol w:w="1857"/>
        <w:gridCol w:w="1702"/>
        <w:gridCol w:w="709"/>
        <w:gridCol w:w="1228"/>
        <w:gridCol w:w="722"/>
        <w:gridCol w:w="868"/>
        <w:gridCol w:w="1719"/>
        <w:gridCol w:w="884"/>
        <w:gridCol w:w="959"/>
        <w:gridCol w:w="850"/>
        <w:gridCol w:w="709"/>
        <w:gridCol w:w="1537"/>
      </w:tblGrid>
      <w:tr w:rsidR="007F1BBD" w:rsidTr="007F1BBD">
        <w:trPr>
          <w:trHeight w:val="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</w:rPr>
              <w:t>п</w:t>
            </w:r>
            <w:proofErr w:type="gramEnd"/>
            <w:r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Наименование услуги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Название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Вид  </w:t>
            </w:r>
            <w:r>
              <w:rPr>
                <w:rFonts w:ascii="Arial" w:eastAsia="Calibri" w:hAnsi="Arial" w:cs="Arial"/>
                <w:sz w:val="18"/>
                <w:szCs w:val="18"/>
              </w:rPr>
              <w:t>(направленность)</w:t>
            </w:r>
          </w:p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Срок освоения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Форма обучения</w:t>
            </w:r>
          </w:p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Кол-во часов</w:t>
            </w:r>
          </w:p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Работник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Возрастная</w:t>
            </w:r>
          </w:p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Стоимость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proofErr w:type="gramEnd"/>
          </w:p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рублях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Форма отчета</w:t>
            </w:r>
          </w:p>
        </w:tc>
      </w:tr>
      <w:tr w:rsidR="007F1BBD" w:rsidTr="007F1BBD">
        <w:trPr>
          <w:trHeight w:val="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неделю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Всего в год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год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</w:p>
        </w:tc>
      </w:tr>
      <w:tr w:rsidR="007F1BBD" w:rsidTr="007F1BBD">
        <w:trPr>
          <w:trHeight w:val="14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Художественно-эстетическое развитие       «Обучение основам хореографии»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основам хореографии»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Пометко</w:t>
            </w:r>
            <w:proofErr w:type="spellEnd"/>
            <w:r>
              <w:rPr>
                <w:rFonts w:ascii="Arial" w:eastAsia="Calibri" w:hAnsi="Arial" w:cs="Arial"/>
              </w:rPr>
              <w:t xml:space="preserve"> Р. 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3-7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Художественно-эстетическое развитие       «С песенкой по лесенке»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«С песенкой по лесенке»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Рублева Н.Н.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3-7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Развивающее</w:t>
            </w:r>
            <w:proofErr w:type="gramEnd"/>
            <w:r>
              <w:rPr>
                <w:rFonts w:ascii="Arial" w:eastAsia="Calibri" w:hAnsi="Arial" w:cs="Arial"/>
              </w:rPr>
              <w:t xml:space="preserve"> «Школа раннего развития»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«Школа раннего развития»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Юрьева С. 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3-5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11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Обучение грамоте «</w:t>
            </w:r>
            <w:proofErr w:type="spellStart"/>
            <w:r>
              <w:rPr>
                <w:rFonts w:ascii="Arial" w:eastAsia="Calibri" w:hAnsi="Arial" w:cs="Arial"/>
              </w:rPr>
              <w:t>Звукарик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Звукарик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коррекционная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Сизикова</w:t>
            </w:r>
            <w:proofErr w:type="spellEnd"/>
            <w:r>
              <w:rPr>
                <w:rFonts w:ascii="Arial" w:eastAsia="Calibri" w:hAnsi="Arial" w:cs="Arial"/>
              </w:rPr>
              <w:t xml:space="preserve"> Е. Н.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5-7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4080р.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1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Коррекция речевого развития «</w:t>
            </w:r>
            <w:proofErr w:type="spellStart"/>
            <w:r>
              <w:rPr>
                <w:rFonts w:ascii="Arial" w:eastAsia="Calibri" w:hAnsi="Arial" w:cs="Arial"/>
              </w:rPr>
              <w:t>Логоритмика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Логоритмика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коррекционная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Солодова</w:t>
            </w:r>
            <w:proofErr w:type="spellEnd"/>
            <w:r>
              <w:rPr>
                <w:rFonts w:ascii="Arial" w:eastAsia="Calibri" w:hAnsi="Arial" w:cs="Arial"/>
              </w:rPr>
              <w:t xml:space="preserve"> О.А. </w:t>
            </w:r>
            <w:proofErr w:type="spellStart"/>
            <w:r>
              <w:rPr>
                <w:rFonts w:ascii="Arial" w:eastAsia="Calibri" w:hAnsi="Arial" w:cs="Arial"/>
              </w:rPr>
              <w:t>Кульмаметьева</w:t>
            </w:r>
            <w:proofErr w:type="spellEnd"/>
            <w:r>
              <w:rPr>
                <w:rFonts w:ascii="Arial" w:eastAsia="Calibri" w:hAnsi="Arial" w:cs="Arial"/>
              </w:rPr>
              <w:t xml:space="preserve"> И.В.,       Рублева Н.Н.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2-5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5440р.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</w:t>
            </w:r>
          </w:p>
        </w:tc>
      </w:tr>
    </w:tbl>
    <w:p w:rsidR="007F1BBD" w:rsidRDefault="007F1BBD" w:rsidP="007F1BBD">
      <w:pPr>
        <w:tabs>
          <w:tab w:val="left" w:pos="7740"/>
        </w:tabs>
        <w:jc w:val="center"/>
        <w:rPr>
          <w:rFonts w:ascii="Arial" w:eastAsia="Calibri" w:hAnsi="Arial" w:cs="Arial"/>
        </w:rPr>
      </w:pPr>
    </w:p>
    <w:p w:rsidR="007F1BBD" w:rsidRDefault="007F1BBD" w:rsidP="007F1BBD">
      <w:pPr>
        <w:jc w:val="center"/>
      </w:pPr>
    </w:p>
    <w:tbl>
      <w:tblPr>
        <w:tblW w:w="15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6"/>
        <w:gridCol w:w="1702"/>
        <w:gridCol w:w="1559"/>
        <w:gridCol w:w="709"/>
        <w:gridCol w:w="1276"/>
        <w:gridCol w:w="708"/>
        <w:gridCol w:w="851"/>
        <w:gridCol w:w="1559"/>
        <w:gridCol w:w="992"/>
        <w:gridCol w:w="851"/>
        <w:gridCol w:w="709"/>
        <w:gridCol w:w="850"/>
        <w:gridCol w:w="1565"/>
      </w:tblGrid>
      <w:tr w:rsidR="007F1BBD" w:rsidTr="007F1BBD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Развивающее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«Раннее обучение английскому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«Раннее обучение английскому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Шишкина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4-7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640р.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5440р.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Развивающее «Веселый </w:t>
            </w:r>
            <w:proofErr w:type="spellStart"/>
            <w:r>
              <w:rPr>
                <w:rFonts w:ascii="Arial" w:eastAsia="Calibri" w:hAnsi="Arial" w:cs="Arial"/>
              </w:rPr>
              <w:t>звукарик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«Веселый </w:t>
            </w:r>
            <w:proofErr w:type="spellStart"/>
            <w:r>
              <w:rPr>
                <w:rFonts w:ascii="Arial" w:eastAsia="Calibri" w:hAnsi="Arial" w:cs="Arial"/>
              </w:rPr>
              <w:t>звукарик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Махмутова</w:t>
            </w:r>
            <w:proofErr w:type="spellEnd"/>
            <w:r>
              <w:rPr>
                <w:rFonts w:ascii="Arial" w:eastAsia="Calibri" w:hAnsi="Arial" w:cs="Arial"/>
              </w:rPr>
              <w:t xml:space="preserve"> 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4-5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240р.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2040р.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Развивающее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Предшкольная</w:t>
            </w:r>
            <w:proofErr w:type="spellEnd"/>
            <w:r>
              <w:rPr>
                <w:rFonts w:ascii="Arial" w:eastAsia="Calibri" w:hAnsi="Arial" w:cs="Arial"/>
              </w:rPr>
              <w:t xml:space="preserve">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</w:t>
            </w:r>
            <w:proofErr w:type="spellStart"/>
            <w:r>
              <w:rPr>
                <w:rFonts w:ascii="Arial" w:eastAsia="Calibri" w:hAnsi="Arial" w:cs="Arial"/>
              </w:rPr>
              <w:t>Предшкольная</w:t>
            </w:r>
            <w:proofErr w:type="spellEnd"/>
            <w:r>
              <w:rPr>
                <w:rFonts w:ascii="Arial" w:eastAsia="Calibri" w:hAnsi="Arial" w:cs="Arial"/>
              </w:rPr>
              <w:t xml:space="preserve"> пора»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Анисимова Л.И.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6-7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3400р.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Художественно-эстетическое развитие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«Умники и </w:t>
            </w:r>
            <w:proofErr w:type="spellStart"/>
            <w:r>
              <w:rPr>
                <w:rFonts w:ascii="Arial" w:eastAsia="Calibri" w:hAnsi="Arial" w:cs="Arial"/>
              </w:rPr>
              <w:t>умнички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Авторская программа «Умники и </w:t>
            </w:r>
            <w:proofErr w:type="spellStart"/>
            <w:r>
              <w:rPr>
                <w:rFonts w:ascii="Arial" w:eastAsia="Calibri" w:hAnsi="Arial" w:cs="Arial"/>
              </w:rPr>
              <w:t>умнички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Айтнякова</w:t>
            </w:r>
            <w:proofErr w:type="spellEnd"/>
            <w:r>
              <w:rPr>
                <w:rFonts w:ascii="Arial" w:eastAsia="Calibri" w:hAnsi="Arial" w:cs="Arial"/>
              </w:rPr>
              <w:t xml:space="preserve"> Э.С.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4-5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1700р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Развивающее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«По тропинкам к знаниям»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«По тропинкам к знаниям»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Суючева</w:t>
            </w:r>
            <w:proofErr w:type="spellEnd"/>
            <w:r>
              <w:rPr>
                <w:rFonts w:ascii="Arial" w:eastAsia="Calibri" w:hAnsi="Arial" w:cs="Arial"/>
              </w:rPr>
              <w:t xml:space="preserve"> Х.Е.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5-6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Оздоровительное  «Фитотерапия»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Методические рекомендации по использованию фитотерапии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оздоровительная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Маслова И.Б., Созонова В.А. Зверева Т.А.</w:t>
            </w:r>
          </w:p>
          <w:p w:rsidR="007F1BBD" w:rsidRDefault="007F1BB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1,5-7 лет</w:t>
            </w: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210р.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2460р.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</w:p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7F1BBD" w:rsidTr="007F1BBD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Художественно-эстетическое развитие «Аэробика»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«Аэробика»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«Аэробика»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Уразметова Р.И.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7F1BBD" w:rsidTr="007F1B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Ценева</w:t>
            </w:r>
            <w:proofErr w:type="spellEnd"/>
            <w:r>
              <w:rPr>
                <w:rFonts w:ascii="Arial" w:eastAsia="Calibri" w:hAnsi="Arial" w:cs="Arial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5-7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5440р.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Шахматный турнир.</w:t>
            </w:r>
          </w:p>
        </w:tc>
      </w:tr>
      <w:tr w:rsidR="007F1BBD" w:rsidTr="007F1BBD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«Обучение плаванию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Оздоровительная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Фирсова И.И.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120р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BBD" w:rsidRDefault="007F1BB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</w:t>
            </w:r>
          </w:p>
        </w:tc>
      </w:tr>
    </w:tbl>
    <w:p w:rsidR="00955F4F" w:rsidRDefault="00955F4F">
      <w:bookmarkStart w:id="0" w:name="_GoBack"/>
      <w:bookmarkEnd w:id="0"/>
    </w:p>
    <w:sectPr w:rsidR="00955F4F" w:rsidSect="007F1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21"/>
    <w:rsid w:val="007B3E21"/>
    <w:rsid w:val="007F1BBD"/>
    <w:rsid w:val="0095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HP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2020-06-02T05:23:00Z</dcterms:created>
  <dcterms:modified xsi:type="dcterms:W3CDTF">2020-06-02T05:24:00Z</dcterms:modified>
</cp:coreProperties>
</file>