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407" w:rsidRPr="0036628F" w:rsidRDefault="00E23407" w:rsidP="00E234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628F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Пояснительная записка</w:t>
      </w:r>
    </w:p>
    <w:p w:rsidR="00E23407" w:rsidRPr="0036628F" w:rsidRDefault="00E23407" w:rsidP="00E23407">
      <w:pPr>
        <w:pStyle w:val="a3"/>
        <w:spacing w:before="0" w:beforeAutospacing="0" w:after="0" w:afterAutospacing="0"/>
        <w:rPr>
          <w:rStyle w:val="a4"/>
          <w:color w:val="000000"/>
          <w:bdr w:val="none" w:sz="0" w:space="0" w:color="auto" w:frame="1"/>
          <w:shd w:val="clear" w:color="auto" w:fill="FFFFFF"/>
        </w:rPr>
      </w:pPr>
    </w:p>
    <w:p w:rsidR="00E23407" w:rsidRPr="0036628F" w:rsidRDefault="00E23407" w:rsidP="00E234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Занятие</w:t>
      </w:r>
      <w:r w:rsidRPr="0036628F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разновозрастной группы, составлено в соответствии с</w:t>
      </w:r>
      <w:r w:rsidRPr="0036628F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программой коррекционно-развивающей работы в логопедической группе</w:t>
      </w:r>
      <w:r w:rsidRPr="0036628F">
        <w:rPr>
          <w:rFonts w:ascii="Times New Roman" w:hAnsi="Times New Roman" w:cs="Times New Roman"/>
          <w:b/>
          <w:sz w:val="24"/>
          <w:szCs w:val="24"/>
        </w:rPr>
        <w:t xml:space="preserve"> Муниципального автономного дошкольного образовательного учреждения "Детский сад №49"г.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628F">
        <w:rPr>
          <w:rFonts w:ascii="Times New Roman" w:hAnsi="Times New Roman" w:cs="Times New Roman"/>
          <w:b/>
          <w:sz w:val="24"/>
          <w:szCs w:val="24"/>
        </w:rPr>
        <w:t xml:space="preserve">Тобольска </w:t>
      </w:r>
      <w:r w:rsidRPr="0036628F">
        <w:rPr>
          <w:rFonts w:ascii="Times New Roman" w:eastAsia="Times New Roman" w:hAnsi="Times New Roman" w:cs="Times New Roman"/>
          <w:b/>
          <w:sz w:val="24"/>
          <w:szCs w:val="24"/>
        </w:rPr>
        <w:t xml:space="preserve">для детей с общим недоразвитием речи с 5 до 7 лет </w:t>
      </w:r>
    </w:p>
    <w:p w:rsidR="00E23407" w:rsidRPr="0036628F" w:rsidRDefault="00E23407" w:rsidP="00E23407">
      <w:pPr>
        <w:pStyle w:val="a3"/>
        <w:spacing w:before="0" w:beforeAutospacing="0" w:after="0" w:afterAutospacing="0"/>
        <w:rPr>
          <w:rStyle w:val="a4"/>
          <w:b w:val="0"/>
          <w:color w:val="000000"/>
          <w:bdr w:val="none" w:sz="0" w:space="0" w:color="auto" w:frame="1"/>
          <w:shd w:val="clear" w:color="auto" w:fill="FFFFFF"/>
        </w:rPr>
      </w:pPr>
      <w:r w:rsidRPr="0036628F">
        <w:rPr>
          <w:rStyle w:val="a4"/>
          <w:color w:val="000000"/>
          <w:bdr w:val="none" w:sz="0" w:space="0" w:color="auto" w:frame="1"/>
          <w:shd w:val="clear" w:color="auto" w:fill="FFFFFF"/>
        </w:rPr>
        <w:t>Составленное занятие является авторской разработкой, построенными в соответствии с дидактическими и общепедагогическими принципами:</w:t>
      </w:r>
    </w:p>
    <w:p w:rsidR="00E23407" w:rsidRPr="0036628F" w:rsidRDefault="00E23407" w:rsidP="00E23407">
      <w:pPr>
        <w:pStyle w:val="a3"/>
        <w:spacing w:before="0" w:beforeAutospacing="0" w:after="0" w:afterAutospacing="0"/>
        <w:rPr>
          <w:rStyle w:val="a4"/>
          <w:b w:val="0"/>
          <w:color w:val="000000"/>
          <w:bdr w:val="none" w:sz="0" w:space="0" w:color="auto" w:frame="1"/>
          <w:shd w:val="clear" w:color="auto" w:fill="FFFFFF"/>
        </w:rPr>
      </w:pPr>
      <w:r w:rsidRPr="0036628F">
        <w:rPr>
          <w:rStyle w:val="a4"/>
          <w:color w:val="000000"/>
          <w:bdr w:val="none" w:sz="0" w:space="0" w:color="auto" w:frame="1"/>
          <w:shd w:val="clear" w:color="auto" w:fill="FFFFFF"/>
        </w:rPr>
        <w:t>Принцип непрерывности  (занятие было построено на основе предыдущих заданий и совместных действий воспитателя и детей)</w:t>
      </w:r>
    </w:p>
    <w:p w:rsidR="00E23407" w:rsidRPr="0036628F" w:rsidRDefault="00E23407" w:rsidP="00E23407">
      <w:pPr>
        <w:pStyle w:val="a3"/>
        <w:spacing w:before="0" w:beforeAutospacing="0" w:after="0" w:afterAutospacing="0"/>
        <w:rPr>
          <w:rStyle w:val="a4"/>
          <w:b w:val="0"/>
          <w:color w:val="000000"/>
          <w:bdr w:val="none" w:sz="0" w:space="0" w:color="auto" w:frame="1"/>
          <w:shd w:val="clear" w:color="auto" w:fill="FFFFFF"/>
        </w:rPr>
      </w:pPr>
      <w:r w:rsidRPr="0036628F">
        <w:rPr>
          <w:rStyle w:val="a4"/>
          <w:color w:val="000000"/>
          <w:bdr w:val="none" w:sz="0" w:space="0" w:color="auto" w:frame="1"/>
          <w:shd w:val="clear" w:color="auto" w:fill="FFFFFF"/>
        </w:rPr>
        <w:t>Принцип активности (поддерживалась мотивация и интерес)</w:t>
      </w:r>
    </w:p>
    <w:p w:rsidR="00E23407" w:rsidRPr="0036628F" w:rsidRDefault="00E23407" w:rsidP="00E23407">
      <w:pPr>
        <w:pStyle w:val="a3"/>
        <w:spacing w:before="0" w:beforeAutospacing="0" w:after="0" w:afterAutospacing="0"/>
        <w:rPr>
          <w:rStyle w:val="a4"/>
          <w:b w:val="0"/>
          <w:color w:val="000000"/>
          <w:bdr w:val="none" w:sz="0" w:space="0" w:color="auto" w:frame="1"/>
          <w:shd w:val="clear" w:color="auto" w:fill="FFFFFF"/>
        </w:rPr>
      </w:pPr>
      <w:r w:rsidRPr="0036628F">
        <w:rPr>
          <w:rStyle w:val="a4"/>
          <w:color w:val="000000"/>
          <w:bdr w:val="none" w:sz="0" w:space="0" w:color="auto" w:frame="1"/>
          <w:shd w:val="clear" w:color="auto" w:fill="FFFFFF"/>
        </w:rPr>
        <w:t>Принцип доступности (соответствие возрастных особенностей)</w:t>
      </w:r>
    </w:p>
    <w:p w:rsidR="00E23407" w:rsidRDefault="00E23407" w:rsidP="00E23407">
      <w:pPr>
        <w:pStyle w:val="a3"/>
        <w:spacing w:before="0" w:beforeAutospacing="0" w:after="0" w:afterAutospacing="0"/>
        <w:rPr>
          <w:rStyle w:val="a4"/>
          <w:b w:val="0"/>
          <w:color w:val="000000"/>
          <w:bdr w:val="none" w:sz="0" w:space="0" w:color="auto" w:frame="1"/>
          <w:shd w:val="clear" w:color="auto" w:fill="FFFFFF"/>
        </w:rPr>
      </w:pPr>
      <w:r w:rsidRPr="0036628F">
        <w:rPr>
          <w:rStyle w:val="a4"/>
          <w:color w:val="000000"/>
          <w:bdr w:val="none" w:sz="0" w:space="0" w:color="auto" w:frame="1"/>
          <w:shd w:val="clear" w:color="auto" w:fill="FFFFFF"/>
        </w:rPr>
        <w:t>Принцип психологической комфортности.</w:t>
      </w:r>
    </w:p>
    <w:p w:rsidR="00E23407" w:rsidRPr="00A81E9A" w:rsidRDefault="00E23407" w:rsidP="00E2340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62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Цель:</w:t>
      </w:r>
      <w:r w:rsidRPr="00A81E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Расширять и уточнять представления детей о сезонных изменениях природы осенью. </w:t>
      </w:r>
    </w:p>
    <w:p w:rsidR="00E23407" w:rsidRPr="00A81E9A" w:rsidRDefault="00E23407" w:rsidP="00E2340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1E9A">
        <w:rPr>
          <w:rFonts w:ascii="Times New Roman" w:hAnsi="Times New Roman" w:cs="Times New Roman"/>
          <w:color w:val="000000" w:themeColor="text1"/>
          <w:sz w:val="24"/>
          <w:szCs w:val="24"/>
        </w:rPr>
        <w:t>Задачи:</w:t>
      </w:r>
    </w:p>
    <w:p w:rsidR="00E23407" w:rsidRDefault="00E23407" w:rsidP="00E23407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81E9A">
        <w:rPr>
          <w:rFonts w:ascii="Times New Roman" w:hAnsi="Times New Roman" w:cs="Times New Roman"/>
          <w:color w:val="000000" w:themeColor="text1"/>
          <w:sz w:val="24"/>
          <w:szCs w:val="24"/>
        </w:rPr>
        <w:t>Развивать познавательную активность детей в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экспериментировании.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E23407" w:rsidRDefault="00E23407" w:rsidP="00E23407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Расширить представления детей о характерных признаках осени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об осенних изменениях в природе</w:t>
      </w:r>
    </w:p>
    <w:p w:rsidR="00E23407" w:rsidRDefault="00E23407" w:rsidP="00E23407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Познакомить с деревом  береза, ее отличием от других деревьев.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E23407" w:rsidRDefault="00E23407" w:rsidP="00E23407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Развивать речевое дыхание, умение вырабатывать целенаправленную воздушную струю.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E23407" w:rsidRPr="00A81E9A" w:rsidRDefault="00E23407" w:rsidP="00E23407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1E9A">
        <w:rPr>
          <w:rFonts w:ascii="Times New Roman" w:eastAsia="Times New Roman" w:hAnsi="Times New Roman" w:cs="Times New Roman"/>
          <w:sz w:val="24"/>
          <w:szCs w:val="24"/>
        </w:rPr>
        <w:t>Побуждать детей к совместной творческой деятельности</w:t>
      </w:r>
    </w:p>
    <w:p w:rsidR="00E23407" w:rsidRPr="0036628F" w:rsidRDefault="00E23407" w:rsidP="00E23407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6628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Для достижения цели были использованы такие методы и приемы:</w:t>
      </w:r>
    </w:p>
    <w:p w:rsidR="00E23407" w:rsidRPr="0036628F" w:rsidRDefault="00E23407" w:rsidP="00E2340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662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Экспериментирование  (изготовление мыльных пузырей)</w:t>
      </w:r>
    </w:p>
    <w:p w:rsidR="00E23407" w:rsidRPr="0036628F" w:rsidRDefault="00E23407" w:rsidP="00E2340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662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Наглядный метод (показ картинок осени)</w:t>
      </w:r>
    </w:p>
    <w:p w:rsidR="00E23407" w:rsidRPr="0036628F" w:rsidRDefault="00E23407" w:rsidP="00E2340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Словесный метод (чтение письма от Осени, речевая игра</w:t>
      </w:r>
      <w:r w:rsidRPr="003662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E23407" w:rsidRPr="0036628F" w:rsidRDefault="00E23407" w:rsidP="00E2340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662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Игровой прием (игра – </w:t>
      </w:r>
      <w:proofErr w:type="spellStart"/>
      <w:r w:rsidRPr="003662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физминутка</w:t>
      </w:r>
      <w:proofErr w:type="spellEnd"/>
      <w:r w:rsidRPr="003662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пальчиковая игра)</w:t>
      </w:r>
    </w:p>
    <w:p w:rsidR="00E23407" w:rsidRPr="0036628F" w:rsidRDefault="00E23407" w:rsidP="00E2340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Решение </w:t>
      </w:r>
      <w:r w:rsidRPr="003662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проблемной ситуации</w:t>
      </w:r>
      <w:proofErr w:type="gramEnd"/>
      <w:r w:rsidRPr="003662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E23407" w:rsidRPr="0036628F" w:rsidRDefault="00E23407" w:rsidP="00E2340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662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содержанию занятие является интегрированным, так как части занятия объединены знаниями из нескольких областей.</w:t>
      </w:r>
    </w:p>
    <w:p w:rsidR="00E23407" w:rsidRPr="00A81E9A" w:rsidRDefault="00E23407" w:rsidP="00E2340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628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Решение задач осуществляется через такие образовательные области: </w:t>
      </w:r>
      <w:r w:rsidRPr="00A81E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Речевое развитие (познание, социально - </w:t>
      </w:r>
      <w:proofErr w:type="gramStart"/>
      <w:r w:rsidRPr="00A81E9A">
        <w:rPr>
          <w:rFonts w:ascii="Times New Roman" w:hAnsi="Times New Roman" w:cs="Times New Roman"/>
          <w:color w:val="000000" w:themeColor="text1"/>
          <w:sz w:val="24"/>
          <w:szCs w:val="24"/>
        </w:rPr>
        <w:t>коммуникативная</w:t>
      </w:r>
      <w:proofErr w:type="gramEnd"/>
      <w:r w:rsidRPr="00A81E9A">
        <w:rPr>
          <w:rFonts w:ascii="Times New Roman" w:hAnsi="Times New Roman" w:cs="Times New Roman"/>
          <w:color w:val="000000" w:themeColor="text1"/>
          <w:sz w:val="24"/>
          <w:szCs w:val="24"/>
        </w:rPr>
        <w:t>, физическое развитие, художественно – эстетическое развитие).</w:t>
      </w:r>
    </w:p>
    <w:p w:rsidR="00E23407" w:rsidRPr="0036628F" w:rsidRDefault="00E23407" w:rsidP="00E23407">
      <w:pPr>
        <w:pStyle w:val="a3"/>
        <w:shd w:val="clear" w:color="auto" w:fill="FFFFFF"/>
        <w:spacing w:before="0" w:beforeAutospacing="0" w:after="0" w:afterAutospacing="0"/>
        <w:rPr>
          <w:rFonts w:eastAsiaTheme="minorEastAsia"/>
          <w:color w:val="000000"/>
          <w:shd w:val="clear" w:color="auto" w:fill="FFFFFF"/>
        </w:rPr>
      </w:pPr>
      <w:r>
        <w:rPr>
          <w:rFonts w:eastAsiaTheme="minorEastAsia"/>
          <w:b/>
          <w:color w:val="000000"/>
          <w:shd w:val="clear" w:color="auto" w:fill="FFFFFF"/>
        </w:rPr>
        <w:t>Использование интеграции помогло увлечь ребят в образовательную деятельность</w:t>
      </w:r>
      <w:proofErr w:type="gramStart"/>
      <w:r>
        <w:rPr>
          <w:rFonts w:eastAsiaTheme="minorEastAsia"/>
          <w:b/>
          <w:color w:val="000000"/>
          <w:shd w:val="clear" w:color="auto" w:fill="FFFFFF"/>
        </w:rPr>
        <w:t xml:space="preserve"> ,</w:t>
      </w:r>
      <w:proofErr w:type="gramEnd"/>
      <w:r>
        <w:rPr>
          <w:rFonts w:eastAsiaTheme="minorEastAsia"/>
          <w:b/>
          <w:color w:val="000000"/>
          <w:shd w:val="clear" w:color="auto" w:fill="FFFFFF"/>
        </w:rPr>
        <w:t xml:space="preserve"> добиться решения поставленных мною целей  и задач.</w:t>
      </w:r>
      <w:r w:rsidRPr="0036628F">
        <w:rPr>
          <w:rFonts w:eastAsiaTheme="minorEastAsia"/>
          <w:color w:val="000000"/>
          <w:shd w:val="clear" w:color="auto" w:fill="FFFFFF"/>
        </w:rPr>
        <w:t xml:space="preserve"> </w:t>
      </w:r>
    </w:p>
    <w:p w:rsidR="00E23407" w:rsidRPr="0036628F" w:rsidRDefault="00E23407" w:rsidP="00E23407">
      <w:pPr>
        <w:pStyle w:val="a3"/>
        <w:shd w:val="clear" w:color="auto" w:fill="FFFFFF"/>
        <w:spacing w:before="0" w:beforeAutospacing="0" w:after="0" w:afterAutospacing="0"/>
        <w:rPr>
          <w:rFonts w:eastAsiaTheme="minorEastAsia"/>
          <w:b/>
          <w:color w:val="000000"/>
          <w:shd w:val="clear" w:color="auto" w:fill="FFFFFF"/>
        </w:rPr>
      </w:pPr>
      <w:r w:rsidRPr="0036628F">
        <w:rPr>
          <w:rFonts w:eastAsiaTheme="minorEastAsia"/>
          <w:b/>
          <w:color w:val="000000"/>
          <w:shd w:val="clear" w:color="auto" w:fill="FFFFFF"/>
        </w:rPr>
        <w:t xml:space="preserve">Список используемых сайтов: </w:t>
      </w:r>
    </w:p>
    <w:p w:rsidR="00E23407" w:rsidRPr="0036628F" w:rsidRDefault="00E23407" w:rsidP="00E23407">
      <w:pPr>
        <w:pStyle w:val="a3"/>
        <w:shd w:val="clear" w:color="auto" w:fill="FFFFFF"/>
        <w:spacing w:before="0" w:beforeAutospacing="0" w:after="0" w:afterAutospacing="0"/>
        <w:rPr>
          <w:rFonts w:eastAsiaTheme="minorEastAsia"/>
          <w:color w:val="000000"/>
          <w:shd w:val="clear" w:color="auto" w:fill="FFFFFF"/>
        </w:rPr>
      </w:pPr>
      <w:hyperlink r:id="rId5" w:history="1">
        <w:r w:rsidRPr="0036628F">
          <w:rPr>
            <w:rStyle w:val="a6"/>
            <w:rFonts w:eastAsiaTheme="minorEastAsia"/>
            <w:shd w:val="clear" w:color="auto" w:fill="FFFFFF"/>
          </w:rPr>
          <w:t>http://scastliwymalish.ru/moya-metodisheskaya-kopilka/palshikowye-igry/palchikovyie-igryi-po-teme-osen</w:t>
        </w:r>
      </w:hyperlink>
    </w:p>
    <w:p w:rsidR="00E23407" w:rsidRPr="0036628F" w:rsidRDefault="00E23407" w:rsidP="00E2340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E23407" w:rsidRPr="0036628F" w:rsidRDefault="00E23407" w:rsidP="00E23407">
      <w:pPr>
        <w:pStyle w:val="a3"/>
        <w:spacing w:before="0" w:beforeAutospacing="0" w:after="0" w:afterAutospacing="0"/>
        <w:rPr>
          <w:color w:val="000000"/>
        </w:rPr>
      </w:pPr>
      <w:hyperlink r:id="rId6" w:history="1">
        <w:r w:rsidRPr="0036628F">
          <w:rPr>
            <w:rStyle w:val="a6"/>
          </w:rPr>
          <w:t>https://nsportal.ru/detskiy-sad/okruzhayushchiy-mir/2014/03/03/vot-ona-kakaya-osen-zolotaya</w:t>
        </w:r>
      </w:hyperlink>
    </w:p>
    <w:p w:rsidR="00E23407" w:rsidRPr="0036628F" w:rsidRDefault="00E23407" w:rsidP="00E23407">
      <w:pPr>
        <w:pStyle w:val="a3"/>
        <w:spacing w:before="0" w:beforeAutospacing="0" w:after="0" w:afterAutospacing="0"/>
        <w:rPr>
          <w:color w:val="000000"/>
        </w:rPr>
      </w:pPr>
      <w:r w:rsidRPr="0036628F">
        <w:rPr>
          <w:color w:val="000000"/>
        </w:rPr>
        <w:br/>
      </w:r>
      <w:hyperlink r:id="rId7" w:history="1">
        <w:r w:rsidRPr="0036628F">
          <w:rPr>
            <w:rStyle w:val="a6"/>
          </w:rPr>
          <w:t>https://nsportal.ru/detskiy-sad/okruzhayushchiy-mir/2015/10/19/konspekt-organizovannoy-obrazovatelnoy-deyatelnosti-v-2</w:t>
        </w:r>
      </w:hyperlink>
    </w:p>
    <w:p w:rsidR="00E23407" w:rsidRPr="0036628F" w:rsidRDefault="00E23407" w:rsidP="00E23407">
      <w:pPr>
        <w:pStyle w:val="a3"/>
        <w:spacing w:before="0" w:beforeAutospacing="0" w:after="0" w:afterAutospacing="0"/>
        <w:rPr>
          <w:color w:val="000000"/>
        </w:rPr>
      </w:pPr>
    </w:p>
    <w:p w:rsidR="00E23407" w:rsidRDefault="00E23407" w:rsidP="00E23407">
      <w:pPr>
        <w:pStyle w:val="a3"/>
        <w:spacing w:before="0" w:beforeAutospacing="0" w:after="0" w:afterAutospacing="0"/>
        <w:rPr>
          <w:noProof/>
          <w:color w:val="000000"/>
        </w:rPr>
      </w:pPr>
      <w:hyperlink r:id="rId8" w:history="1">
        <w:proofErr w:type="gramStart"/>
        <w:r w:rsidRPr="00F4346F">
          <w:rPr>
            <w:rStyle w:val="a6"/>
          </w:rPr>
          <w:t>https://yandex.ru/images/search?text=%D1%80%D0%B8%D1%81%D1%83%D0%BD%D0%BA%D0%B8%20%D0%BE%D1%81%D0%B5%D0%BD%D0%BD%D0%B5%D0%B3%D0%BE%20%D0%BB%D0%B5%D1%81%D0%B0&amp;stype=image&amp;lr=55&amp;noreask=1&amp;source=wi</w:t>
        </w:r>
      </w:hyperlink>
      <w:r>
        <w:rPr>
          <w:color w:val="000000"/>
        </w:rPr>
        <w:t>:</w:t>
      </w:r>
      <w:proofErr w:type="gramEnd"/>
    </w:p>
    <w:p w:rsidR="00E23407" w:rsidRDefault="00E23407" w:rsidP="00E23407">
      <w:pPr>
        <w:pStyle w:val="a3"/>
        <w:spacing w:before="0" w:beforeAutospacing="0" w:after="0" w:afterAutospacing="0"/>
        <w:rPr>
          <w:noProof/>
          <w:color w:val="000000"/>
        </w:rPr>
      </w:pPr>
    </w:p>
    <w:p w:rsidR="00E23407" w:rsidRDefault="00E23407" w:rsidP="00E23407">
      <w:pPr>
        <w:pStyle w:val="a3"/>
        <w:spacing w:before="0" w:beforeAutospacing="0" w:after="0" w:afterAutospacing="0"/>
        <w:rPr>
          <w:noProof/>
          <w:color w:val="000000"/>
        </w:rPr>
      </w:pPr>
    </w:p>
    <w:p w:rsidR="00253EAC" w:rsidRDefault="00253EAC"/>
    <w:sectPr w:rsidR="00253E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F2AA5"/>
    <w:multiLevelType w:val="hybridMultilevel"/>
    <w:tmpl w:val="C8A4AEC2"/>
    <w:lvl w:ilvl="0" w:tplc="26F27670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3407"/>
    <w:rsid w:val="00253EAC"/>
    <w:rsid w:val="00E23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3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23407"/>
    <w:rPr>
      <w:b/>
      <w:bCs/>
    </w:rPr>
  </w:style>
  <w:style w:type="paragraph" w:styleId="a5">
    <w:name w:val="List Paragraph"/>
    <w:basedOn w:val="a"/>
    <w:uiPriority w:val="34"/>
    <w:qFormat/>
    <w:rsid w:val="00E2340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2340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images/search?text=%D1%80%D0%B8%D1%81%D1%83%D0%BD%D0%BA%D0%B8%20%D0%BE%D1%81%D0%B5%D0%BD%D0%BD%D0%B5%D0%B3%D0%BE%20%D0%BB%D0%B5%D1%81%D0%B0&amp;stype=image&amp;lr=55&amp;noreask=1&amp;source=w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sportal.ru/detskiy-sad/okruzhayushchiy-mir/2015/10/19/konspekt-organizovannoy-obrazovatelnoy-deyatelnosti-v-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sportal.ru/detskiy-sad/okruzhayushchiy-mir/2014/03/03/vot-ona-kakaya-osen-zolotaya" TargetMode="External"/><Relationship Id="rId5" Type="http://schemas.openxmlformats.org/officeDocument/2006/relationships/hyperlink" Target="http://scastliwymalish.ru/moya-metodisheskaya-kopilka/palshikowye-igry/palchikovyie-igryi-po-teme-ose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2662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2017-09-22T10:00:00Z</dcterms:created>
  <dcterms:modified xsi:type="dcterms:W3CDTF">2017-09-22T10:04:00Z</dcterms:modified>
</cp:coreProperties>
</file>