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262D" w14:textId="77777777" w:rsidR="00E309E0" w:rsidRPr="00490857" w:rsidRDefault="00E309E0" w:rsidP="00490857">
      <w:pPr>
        <w:shd w:val="clear" w:color="auto" w:fill="FFFFFF"/>
        <w:tabs>
          <w:tab w:val="left" w:pos="8952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 xml:space="preserve">План-график (дорожная карта) </w:t>
      </w:r>
    </w:p>
    <w:p w14:paraId="45D07E77" w14:textId="77777777" w:rsidR="00E309E0" w:rsidRPr="00490857" w:rsidRDefault="00E309E0" w:rsidP="00490857">
      <w:pPr>
        <w:shd w:val="clear" w:color="auto" w:fill="FFFFFF"/>
        <w:tabs>
          <w:tab w:val="left" w:pos="8952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 xml:space="preserve">работы муниципальной стажировочной площадки </w:t>
      </w:r>
    </w:p>
    <w:p w14:paraId="40D71D02" w14:textId="5C5313B8" w:rsidR="00E309E0" w:rsidRPr="00490857" w:rsidRDefault="00E309E0" w:rsidP="00490857">
      <w:pPr>
        <w:shd w:val="clear" w:color="auto" w:fill="FFFFFF"/>
        <w:tabs>
          <w:tab w:val="left" w:pos="8952"/>
        </w:tabs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857">
        <w:rPr>
          <w:rFonts w:ascii="Times New Roman" w:hAnsi="Times New Roman" w:cs="Times New Roman"/>
          <w:b/>
          <w:bCs/>
          <w:sz w:val="28"/>
          <w:szCs w:val="28"/>
        </w:rPr>
        <w:t>на базе МАДОУ «Детский сад №49» г. Тобольска по профессиональному сопровождению молодых педагогов города Тобольска на 2023-2024 гг.</w:t>
      </w:r>
    </w:p>
    <w:p w14:paraId="1160AF47" w14:textId="423541B0" w:rsidR="004A7324" w:rsidRPr="00E309E0" w:rsidRDefault="004A7324" w:rsidP="004A7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B580B" w14:textId="64003650" w:rsidR="00D64622" w:rsidRPr="00835E01" w:rsidRDefault="00D64622" w:rsidP="00835E01">
      <w:pPr>
        <w:pStyle w:val="a5"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5B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35E01" w:rsidRPr="00835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профессионального становления и развития молодых педагогов посредством методической помощи в овладении современными педагогическими технологиями</w:t>
      </w:r>
      <w:r w:rsidR="00835E01" w:rsidRPr="00835E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74C8B554" w14:textId="5E89279B" w:rsidR="00490857" w:rsidRPr="001405B7" w:rsidRDefault="00490857" w:rsidP="00D646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5B7">
        <w:rPr>
          <w:rFonts w:ascii="Times New Roman" w:hAnsi="Times New Roman" w:cs="Times New Roman"/>
          <w:sz w:val="24"/>
          <w:szCs w:val="24"/>
        </w:rPr>
        <w:t>Задачи:</w:t>
      </w:r>
    </w:p>
    <w:p w14:paraId="58BBA42D" w14:textId="4661D089" w:rsidR="00D64622" w:rsidRPr="001405B7" w:rsidRDefault="00835E01" w:rsidP="00D6462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ние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профессионально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педагогическ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ую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мотиваци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 </w:t>
      </w:r>
      <w:r w:rsidR="00130D48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молодых педагогов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образовательной деятельности. </w:t>
      </w:r>
    </w:p>
    <w:p w14:paraId="3196273E" w14:textId="19C7BF38" w:rsidR="00D64622" w:rsidRPr="001405B7" w:rsidRDefault="00835E01" w:rsidP="00D6462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Распростран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и проведению образовательной деятельности с воспитанниками, в соответствии с требованиями ФГОС ДО.</w:t>
      </w:r>
    </w:p>
    <w:p w14:paraId="686C47A5" w14:textId="4763D026" w:rsidR="00D64622" w:rsidRPr="001405B7" w:rsidRDefault="00835E01" w:rsidP="00D6462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lang w:eastAsia="ru-RU"/>
        </w:rPr>
        <w:t>)   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тие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профессиональные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90857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компетенции педагогов</w:t>
      </w:r>
      <w:r w:rsidR="00D64622" w:rsidRPr="001405B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условие реализации ФГОС ДО.  </w:t>
      </w:r>
    </w:p>
    <w:p w14:paraId="2AA10B8C" w14:textId="77777777" w:rsidR="00490857" w:rsidRDefault="00490857" w:rsidP="00D6462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4677"/>
        <w:gridCol w:w="3261"/>
      </w:tblGrid>
      <w:tr w:rsidR="00490857" w:rsidRPr="001405B7" w14:paraId="0FBA93DB" w14:textId="77777777" w:rsidTr="00835E01">
        <w:tc>
          <w:tcPr>
            <w:tcW w:w="709" w:type="dxa"/>
            <w:shd w:val="clear" w:color="auto" w:fill="auto"/>
          </w:tcPr>
          <w:p w14:paraId="478B524A" w14:textId="77777777" w:rsidR="00835E01" w:rsidRDefault="00490857" w:rsidP="00835E01">
            <w:pPr>
              <w:tabs>
                <w:tab w:val="left" w:pos="8952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8C7BF34" w14:textId="47028A95" w:rsidR="00490857" w:rsidRPr="001405B7" w:rsidRDefault="00490857" w:rsidP="00835E01">
            <w:pPr>
              <w:tabs>
                <w:tab w:val="left" w:pos="8952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14:paraId="71FED91F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деятельности, мероприятия</w:t>
            </w:r>
          </w:p>
        </w:tc>
        <w:tc>
          <w:tcPr>
            <w:tcW w:w="1843" w:type="dxa"/>
            <w:shd w:val="clear" w:color="auto" w:fill="auto"/>
          </w:tcPr>
          <w:p w14:paraId="58DC730C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677" w:type="dxa"/>
            <w:shd w:val="clear" w:color="auto" w:fill="auto"/>
          </w:tcPr>
          <w:p w14:paraId="1C3665B5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3261" w:type="dxa"/>
            <w:shd w:val="clear" w:color="auto" w:fill="auto"/>
          </w:tcPr>
          <w:p w14:paraId="6DE89C21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0857" w:rsidRPr="001405B7" w14:paraId="7FC1B94D" w14:textId="77777777" w:rsidTr="00835E01">
        <w:tc>
          <w:tcPr>
            <w:tcW w:w="14601" w:type="dxa"/>
            <w:gridSpan w:val="5"/>
            <w:shd w:val="clear" w:color="auto" w:fill="auto"/>
          </w:tcPr>
          <w:p w14:paraId="03C6E166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Нормативно-правовое обеспечение</w:t>
            </w:r>
          </w:p>
        </w:tc>
      </w:tr>
      <w:tr w:rsidR="00490857" w:rsidRPr="001405B7" w14:paraId="052E83DF" w14:textId="77777777" w:rsidTr="00835E01">
        <w:tc>
          <w:tcPr>
            <w:tcW w:w="709" w:type="dxa"/>
            <w:shd w:val="clear" w:color="auto" w:fill="auto"/>
          </w:tcPr>
          <w:p w14:paraId="45EEC877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14:paraId="748D630E" w14:textId="73A9680F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(дорожной карты) работы стажировочной площадки по профессиональному сопровождению молодых педагогов в муниципальной системе общего образования города Тобольска на 2023-2024 учебный год.</w:t>
            </w:r>
          </w:p>
        </w:tc>
        <w:tc>
          <w:tcPr>
            <w:tcW w:w="1843" w:type="dxa"/>
            <w:shd w:val="clear" w:color="auto" w:fill="auto"/>
          </w:tcPr>
          <w:p w14:paraId="6F1E0A84" w14:textId="246B6551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E12FF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4677" w:type="dxa"/>
            <w:shd w:val="clear" w:color="auto" w:fill="auto"/>
          </w:tcPr>
          <w:p w14:paraId="3483DF36" w14:textId="450A08DA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(дорожной карты) работы стажировочной площадки</w:t>
            </w:r>
          </w:p>
        </w:tc>
        <w:tc>
          <w:tcPr>
            <w:tcW w:w="3261" w:type="dxa"/>
            <w:shd w:val="clear" w:color="auto" w:fill="auto"/>
          </w:tcPr>
          <w:p w14:paraId="4216F129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490857" w:rsidRPr="001405B7" w14:paraId="0AD40C4A" w14:textId="77777777" w:rsidTr="00835E01">
        <w:tc>
          <w:tcPr>
            <w:tcW w:w="14601" w:type="dxa"/>
            <w:gridSpan w:val="5"/>
            <w:shd w:val="clear" w:color="auto" w:fill="auto"/>
          </w:tcPr>
          <w:p w14:paraId="3669905D" w14:textId="323C5239" w:rsidR="00490857" w:rsidRPr="004E285F" w:rsidRDefault="00995C3A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b/>
              </w:rPr>
              <w:t xml:space="preserve">2.Ресурсное обеспечение (материально-техническое, кадровое, информационное) </w:t>
            </w:r>
            <w:r w:rsidR="001405B7" w:rsidRPr="004E28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0857" w:rsidRPr="001405B7" w14:paraId="76F10B9F" w14:textId="77777777" w:rsidTr="00835E01">
        <w:tc>
          <w:tcPr>
            <w:tcW w:w="709" w:type="dxa"/>
            <w:shd w:val="clear" w:color="auto" w:fill="auto"/>
          </w:tcPr>
          <w:p w14:paraId="03E837D2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14:paraId="7EB22AF5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Подбор и расстановка кадров, принимающих участие в работе муниципальной стажировочной площадки по профессиональному сопровождению молодых педагогов </w:t>
            </w:r>
          </w:p>
        </w:tc>
        <w:tc>
          <w:tcPr>
            <w:tcW w:w="1843" w:type="dxa"/>
            <w:shd w:val="clear" w:color="auto" w:fill="auto"/>
          </w:tcPr>
          <w:p w14:paraId="1426F7A3" w14:textId="67D7DACE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40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14:paraId="35F6DACB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  <w:shd w:val="clear" w:color="auto" w:fill="auto"/>
          </w:tcPr>
          <w:p w14:paraId="5A346886" w14:textId="77777777" w:rsidR="00490857" w:rsidRPr="004E285F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кадровых ресурсов, реализующих План-график (дорожную карту) работы стажировочной площадки </w:t>
            </w:r>
          </w:p>
        </w:tc>
        <w:tc>
          <w:tcPr>
            <w:tcW w:w="3261" w:type="dxa"/>
            <w:shd w:val="clear" w:color="auto" w:fill="auto"/>
          </w:tcPr>
          <w:p w14:paraId="279AC129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90857" w:rsidRPr="001405B7" w14:paraId="30618A90" w14:textId="77777777" w:rsidTr="00835E01">
        <w:tc>
          <w:tcPr>
            <w:tcW w:w="709" w:type="dxa"/>
            <w:shd w:val="clear" w:color="auto" w:fill="auto"/>
          </w:tcPr>
          <w:p w14:paraId="1857C8C7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shd w:val="clear" w:color="auto" w:fill="auto"/>
          </w:tcPr>
          <w:p w14:paraId="7ABE3110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группы, координирующей работу </w:t>
            </w: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стажировочной площадки </w:t>
            </w:r>
          </w:p>
        </w:tc>
        <w:tc>
          <w:tcPr>
            <w:tcW w:w="1843" w:type="dxa"/>
            <w:shd w:val="clear" w:color="auto" w:fill="auto"/>
          </w:tcPr>
          <w:p w14:paraId="6D6D2A8C" w14:textId="3CA4AB0D" w:rsidR="00490857" w:rsidRPr="001405B7" w:rsidRDefault="004E285F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490857" w:rsidRPr="001405B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shd w:val="clear" w:color="auto" w:fill="auto"/>
          </w:tcPr>
          <w:p w14:paraId="100620E4" w14:textId="77777777" w:rsidR="00490857" w:rsidRPr="004E285F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 создании рабочей группы</w:t>
            </w:r>
          </w:p>
        </w:tc>
        <w:tc>
          <w:tcPr>
            <w:tcW w:w="3261" w:type="dxa"/>
            <w:shd w:val="clear" w:color="auto" w:fill="auto"/>
          </w:tcPr>
          <w:p w14:paraId="5628912F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D56A76A" w14:textId="020541BC" w:rsidR="00490857" w:rsidRPr="001405B7" w:rsidRDefault="00835E01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воспитатели</w:t>
            </w:r>
          </w:p>
        </w:tc>
      </w:tr>
      <w:tr w:rsidR="00490857" w:rsidRPr="001405B7" w14:paraId="183138AB" w14:textId="77777777" w:rsidTr="00835E01">
        <w:tc>
          <w:tcPr>
            <w:tcW w:w="709" w:type="dxa"/>
            <w:shd w:val="clear" w:color="auto" w:fill="auto"/>
          </w:tcPr>
          <w:p w14:paraId="290D964C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11" w:type="dxa"/>
            <w:shd w:val="clear" w:color="auto" w:fill="auto"/>
          </w:tcPr>
          <w:p w14:paraId="094BAF3D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социального партнерства в рамках работы стажировочной площадки </w:t>
            </w:r>
          </w:p>
        </w:tc>
        <w:tc>
          <w:tcPr>
            <w:tcW w:w="1843" w:type="dxa"/>
            <w:shd w:val="clear" w:color="auto" w:fill="auto"/>
          </w:tcPr>
          <w:p w14:paraId="378E7188" w14:textId="25D1AFBC" w:rsidR="00490857" w:rsidRPr="001405B7" w:rsidRDefault="001405B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490857" w:rsidRPr="001405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shd w:val="clear" w:color="auto" w:fill="auto"/>
          </w:tcPr>
          <w:p w14:paraId="6EA634FC" w14:textId="77777777" w:rsidR="00490857" w:rsidRPr="004E285F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sz w:val="24"/>
                <w:szCs w:val="24"/>
              </w:rPr>
              <w:t>Наличие плана совместных мероприятий, договоров о сотрудничестве</w:t>
            </w:r>
          </w:p>
        </w:tc>
        <w:tc>
          <w:tcPr>
            <w:tcW w:w="3261" w:type="dxa"/>
            <w:shd w:val="clear" w:color="auto" w:fill="auto"/>
          </w:tcPr>
          <w:p w14:paraId="794BABCB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70A7B83" w14:textId="5B2C8721" w:rsidR="00490857" w:rsidRPr="001405B7" w:rsidRDefault="00835E01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490857" w:rsidRPr="001405B7" w14:paraId="0CB2F1D3" w14:textId="77777777" w:rsidTr="00835E01">
        <w:tc>
          <w:tcPr>
            <w:tcW w:w="709" w:type="dxa"/>
            <w:shd w:val="clear" w:color="auto" w:fill="auto"/>
          </w:tcPr>
          <w:p w14:paraId="3357B710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  <w:shd w:val="clear" w:color="auto" w:fill="auto"/>
          </w:tcPr>
          <w:p w14:paraId="4716AA78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и руководящих работников </w:t>
            </w:r>
          </w:p>
        </w:tc>
        <w:tc>
          <w:tcPr>
            <w:tcW w:w="1843" w:type="dxa"/>
            <w:shd w:val="clear" w:color="auto" w:fill="auto"/>
          </w:tcPr>
          <w:p w14:paraId="4B968646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7" w:type="dxa"/>
            <w:shd w:val="clear" w:color="auto" w:fill="auto"/>
          </w:tcPr>
          <w:p w14:paraId="68AA0C9C" w14:textId="77777777" w:rsidR="00490857" w:rsidRPr="004E285F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sz w:val="24"/>
                <w:szCs w:val="24"/>
              </w:rPr>
              <w:t>Наличие перспективного плана повышения квалификации педагогических и руководящих работников</w:t>
            </w:r>
          </w:p>
        </w:tc>
        <w:tc>
          <w:tcPr>
            <w:tcW w:w="3261" w:type="dxa"/>
            <w:shd w:val="clear" w:color="auto" w:fill="auto"/>
          </w:tcPr>
          <w:p w14:paraId="5EB2AD10" w14:textId="77777777" w:rsidR="00490857" w:rsidRPr="001405B7" w:rsidRDefault="0049085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A62A57" w14:textId="42CB1BAC" w:rsidR="00490857" w:rsidRPr="001405B7" w:rsidRDefault="00835E01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1405B7" w:rsidRPr="001405B7" w14:paraId="74DCD6A0" w14:textId="77777777" w:rsidTr="00835E01">
        <w:tc>
          <w:tcPr>
            <w:tcW w:w="14601" w:type="dxa"/>
            <w:gridSpan w:val="5"/>
            <w:shd w:val="clear" w:color="auto" w:fill="auto"/>
          </w:tcPr>
          <w:p w14:paraId="22C82FC1" w14:textId="38FE04AD" w:rsidR="001405B7" w:rsidRPr="004E285F" w:rsidRDefault="001405B7" w:rsidP="00AE4465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</w:t>
            </w:r>
            <w:r w:rsidR="00925E44" w:rsidRPr="004E285F">
              <w:rPr>
                <w:rFonts w:ascii="Times New Roman" w:hAnsi="Times New Roman" w:cs="Times New Roman"/>
                <w:b/>
              </w:rPr>
              <w:t>3.</w:t>
            </w:r>
            <w:r w:rsidRPr="004E285F">
              <w:rPr>
                <w:rFonts w:ascii="Times New Roman" w:hAnsi="Times New Roman" w:cs="Times New Roman"/>
                <w:b/>
              </w:rPr>
              <w:t xml:space="preserve">    Аналитическая деятельность</w:t>
            </w:r>
          </w:p>
        </w:tc>
      </w:tr>
      <w:tr w:rsidR="00925E44" w:rsidRPr="001405B7" w14:paraId="7C962AE4" w14:textId="77777777" w:rsidTr="00835E01">
        <w:tc>
          <w:tcPr>
            <w:tcW w:w="709" w:type="dxa"/>
            <w:shd w:val="clear" w:color="auto" w:fill="auto"/>
          </w:tcPr>
          <w:p w14:paraId="022DAA34" w14:textId="3CDAF71C" w:rsidR="00925E44" w:rsidRDefault="00995C3A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A89AB8E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8724DA" w14:textId="070B1305" w:rsidR="00925E44" w:rsidRPr="001405B7" w:rsidRDefault="00925E44" w:rsidP="00925E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E1DE7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выявление образовательных потребностей и профессиональных затруднений педагогов ДОО </w:t>
            </w:r>
          </w:p>
        </w:tc>
        <w:tc>
          <w:tcPr>
            <w:tcW w:w="1843" w:type="dxa"/>
            <w:shd w:val="clear" w:color="auto" w:fill="auto"/>
          </w:tcPr>
          <w:p w14:paraId="119D96DD" w14:textId="7AAA498B" w:rsidR="00925E44" w:rsidRPr="001405B7" w:rsidRDefault="00925E44" w:rsidP="00925E44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E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7" w:type="dxa"/>
            <w:shd w:val="clear" w:color="auto" w:fill="auto"/>
          </w:tcPr>
          <w:p w14:paraId="65B163B1" w14:textId="16952E9C" w:rsidR="00925E44" w:rsidRPr="004E285F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</w:rPr>
              <w:t>Определить затруднения и потребности в профессиональной деятельности педагогов</w:t>
            </w:r>
          </w:p>
        </w:tc>
        <w:tc>
          <w:tcPr>
            <w:tcW w:w="3261" w:type="dxa"/>
            <w:shd w:val="clear" w:color="auto" w:fill="auto"/>
          </w:tcPr>
          <w:p w14:paraId="614A5B1C" w14:textId="3C1222CB" w:rsidR="00925E44" w:rsidRPr="001405B7" w:rsidRDefault="00835E01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925E44" w:rsidRPr="001405B7" w14:paraId="0E6E6C13" w14:textId="77777777" w:rsidTr="00835E01">
        <w:tc>
          <w:tcPr>
            <w:tcW w:w="709" w:type="dxa"/>
            <w:shd w:val="clear" w:color="auto" w:fill="auto"/>
          </w:tcPr>
          <w:p w14:paraId="190E3CB1" w14:textId="3D03D7F5" w:rsidR="00925E44" w:rsidRPr="001405B7" w:rsidRDefault="00995C3A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925E44" w:rsidRPr="00140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23B0F84" w14:textId="1DF8AF93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мнения педагогического сообщества по вопросам работы стаж</w:t>
            </w:r>
            <w:r w:rsidR="00EE0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ровочной</w:t>
            </w:r>
            <w:r w:rsidR="000E12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площадки.</w:t>
            </w:r>
          </w:p>
        </w:tc>
        <w:tc>
          <w:tcPr>
            <w:tcW w:w="1843" w:type="dxa"/>
            <w:shd w:val="clear" w:color="auto" w:fill="auto"/>
          </w:tcPr>
          <w:p w14:paraId="3ECF2427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shd w:val="clear" w:color="auto" w:fill="auto"/>
          </w:tcPr>
          <w:p w14:paraId="2BAAC6E8" w14:textId="77777777" w:rsidR="00925E44" w:rsidRPr="004E285F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sz w:val="24"/>
                <w:szCs w:val="24"/>
              </w:rPr>
              <w:t>Наличие статей в периодических изданиях, официальных пабликах в социальных сетях и пр.</w:t>
            </w:r>
          </w:p>
        </w:tc>
        <w:tc>
          <w:tcPr>
            <w:tcW w:w="3261" w:type="dxa"/>
            <w:shd w:val="clear" w:color="auto" w:fill="auto"/>
          </w:tcPr>
          <w:p w14:paraId="519D8AD9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3E47522" w14:textId="4F146A52" w:rsidR="00925E44" w:rsidRPr="001405B7" w:rsidRDefault="00835E01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925E44" w:rsidRPr="001405B7" w14:paraId="3005DFBC" w14:textId="77777777" w:rsidTr="00835E01">
        <w:tc>
          <w:tcPr>
            <w:tcW w:w="14601" w:type="dxa"/>
            <w:gridSpan w:val="5"/>
            <w:shd w:val="clear" w:color="auto" w:fill="auto"/>
          </w:tcPr>
          <w:p w14:paraId="3D34DCC2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Организационное управление направлениями инновационной деятельности и контроль за ее реализацией</w:t>
            </w:r>
          </w:p>
        </w:tc>
      </w:tr>
      <w:tr w:rsidR="00995C3A" w:rsidRPr="001405B7" w14:paraId="749DB615" w14:textId="77777777" w:rsidTr="00835E01">
        <w:tc>
          <w:tcPr>
            <w:tcW w:w="14601" w:type="dxa"/>
            <w:gridSpan w:val="5"/>
            <w:shd w:val="clear" w:color="auto" w:fill="auto"/>
          </w:tcPr>
          <w:p w14:paraId="00165A95" w14:textId="3B31E797" w:rsidR="00995C3A" w:rsidRPr="001405B7" w:rsidRDefault="00995C3A" w:rsidP="00925E44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E44" w:rsidRPr="001405B7" w14:paraId="44081AA4" w14:textId="77777777" w:rsidTr="00835E01">
        <w:tc>
          <w:tcPr>
            <w:tcW w:w="709" w:type="dxa"/>
            <w:shd w:val="clear" w:color="auto" w:fill="auto"/>
          </w:tcPr>
          <w:p w14:paraId="6C65004B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14:paraId="79C924A5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аналитической информации о деятельности стажировочной площадки в публичном отчете </w:t>
            </w:r>
          </w:p>
        </w:tc>
        <w:tc>
          <w:tcPr>
            <w:tcW w:w="1843" w:type="dxa"/>
            <w:shd w:val="clear" w:color="auto" w:fill="auto"/>
          </w:tcPr>
          <w:p w14:paraId="348FC142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677" w:type="dxa"/>
            <w:shd w:val="clear" w:color="auto" w:fill="auto"/>
          </w:tcPr>
          <w:p w14:paraId="09F5C970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деятельности стажировочной площадки в публичном отчете образовательной организации</w:t>
            </w:r>
          </w:p>
        </w:tc>
        <w:tc>
          <w:tcPr>
            <w:tcW w:w="3261" w:type="dxa"/>
            <w:shd w:val="clear" w:color="auto" w:fill="auto"/>
          </w:tcPr>
          <w:p w14:paraId="353D739A" w14:textId="77777777" w:rsidR="00925E44" w:rsidRPr="001405B7" w:rsidRDefault="00925E44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188B157" w14:textId="70E6BEF2" w:rsidR="00925E44" w:rsidRPr="001405B7" w:rsidRDefault="00835E01" w:rsidP="00925E44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662423" w:rsidRPr="001405B7" w14:paraId="5C25F7E7" w14:textId="77777777" w:rsidTr="00835E01">
        <w:tc>
          <w:tcPr>
            <w:tcW w:w="709" w:type="dxa"/>
            <w:shd w:val="clear" w:color="auto" w:fill="auto"/>
          </w:tcPr>
          <w:p w14:paraId="4BBCA598" w14:textId="4BA526C6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  <w:shd w:val="clear" w:color="auto" w:fill="auto"/>
          </w:tcPr>
          <w:p w14:paraId="1F299A61" w14:textId="19CD557F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Предоставление ежегодных отчетов о деятельности стажировочной площадки на заседании Экспертного совета по инновационной и опытно-экспериментальной деятельности</w:t>
            </w:r>
          </w:p>
        </w:tc>
        <w:tc>
          <w:tcPr>
            <w:tcW w:w="1843" w:type="dxa"/>
            <w:shd w:val="clear" w:color="auto" w:fill="auto"/>
          </w:tcPr>
          <w:p w14:paraId="1A142CC5" w14:textId="75559B43" w:rsidR="00662423" w:rsidRPr="001405B7" w:rsidRDefault="00662423" w:rsidP="00662423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Экспертного совета по инновационной и опытно-экспериментальной </w:t>
            </w: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7" w:type="dxa"/>
            <w:shd w:val="clear" w:color="auto" w:fill="auto"/>
          </w:tcPr>
          <w:p w14:paraId="13063785" w14:textId="70324708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отчетов о деятельности стажировочной площадки на заседании Экспертного совета по инновационной деятельности </w:t>
            </w:r>
          </w:p>
        </w:tc>
        <w:tc>
          <w:tcPr>
            <w:tcW w:w="3261" w:type="dxa"/>
            <w:shd w:val="clear" w:color="auto" w:fill="auto"/>
          </w:tcPr>
          <w:p w14:paraId="53DBFB1C" w14:textId="77777777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08C9466" w14:textId="0CFBF899" w:rsidR="00662423" w:rsidRPr="001405B7" w:rsidRDefault="00835E01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662423" w:rsidRPr="001405B7" w14:paraId="32C26E7B" w14:textId="77777777" w:rsidTr="00835E01">
        <w:tc>
          <w:tcPr>
            <w:tcW w:w="709" w:type="dxa"/>
            <w:shd w:val="clear" w:color="auto" w:fill="auto"/>
          </w:tcPr>
          <w:p w14:paraId="1C4C8D7C" w14:textId="5086EF0A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1" w:type="dxa"/>
            <w:shd w:val="clear" w:color="auto" w:fill="auto"/>
          </w:tcPr>
          <w:p w14:paraId="3FDC9F0B" w14:textId="638D2FB1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экспертиза и контроль за реализацией Плана-графика (дорожной карты) работы муниципальной стажировочной площадки </w:t>
            </w:r>
          </w:p>
        </w:tc>
        <w:tc>
          <w:tcPr>
            <w:tcW w:w="1843" w:type="dxa"/>
            <w:shd w:val="clear" w:color="auto" w:fill="auto"/>
          </w:tcPr>
          <w:p w14:paraId="0DCE5067" w14:textId="372BB750" w:rsidR="00662423" w:rsidRPr="001405B7" w:rsidRDefault="00662423" w:rsidP="00662423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внутриучрежденческого контроля</w:t>
            </w:r>
          </w:p>
        </w:tc>
        <w:tc>
          <w:tcPr>
            <w:tcW w:w="4677" w:type="dxa"/>
            <w:shd w:val="clear" w:color="auto" w:fill="auto"/>
          </w:tcPr>
          <w:p w14:paraId="3EEF2602" w14:textId="4A9C962D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анализ состояния инновационной деятельности в образовательной организации, внесение изменений и дополнений в План-график (дорожную карту) работу муниципальной стажировочной площадки </w:t>
            </w:r>
          </w:p>
        </w:tc>
        <w:tc>
          <w:tcPr>
            <w:tcW w:w="3261" w:type="dxa"/>
            <w:shd w:val="clear" w:color="auto" w:fill="auto"/>
          </w:tcPr>
          <w:p w14:paraId="743A1AAE" w14:textId="77777777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791E31B" w14:textId="01781EC1" w:rsidR="00662423" w:rsidRPr="001405B7" w:rsidRDefault="00835E01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662423" w:rsidRPr="001405B7" w14:paraId="11F4CB4F" w14:textId="77777777" w:rsidTr="00835E01">
        <w:tc>
          <w:tcPr>
            <w:tcW w:w="14601" w:type="dxa"/>
            <w:gridSpan w:val="5"/>
            <w:shd w:val="clear" w:color="auto" w:fill="auto"/>
          </w:tcPr>
          <w:p w14:paraId="40C6493F" w14:textId="7348D9FE" w:rsidR="00662423" w:rsidRPr="004E285F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28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4. Методическое</w:t>
            </w:r>
            <w:r w:rsidRPr="004E285F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 </w:t>
            </w:r>
            <w:r w:rsidRPr="004E28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сопровождение</w:t>
            </w:r>
            <w:r w:rsidRPr="004E285F">
              <w:rPr>
                <w:rFonts w:ascii="Times New Roman" w:hAnsi="Times New Roman" w:cs="Times New Roman"/>
                <w:b/>
                <w:iCs/>
                <w:spacing w:val="-6"/>
                <w:sz w:val="24"/>
                <w:szCs w:val="24"/>
              </w:rPr>
              <w:t xml:space="preserve"> </w:t>
            </w:r>
            <w:r w:rsidRPr="004E28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молодых</w:t>
            </w:r>
            <w:r w:rsidRPr="004E285F">
              <w:rPr>
                <w:rFonts w:ascii="Times New Roman" w:hAnsi="Times New Roman" w:cs="Times New Roman"/>
                <w:b/>
                <w:iCs/>
                <w:spacing w:val="-3"/>
                <w:sz w:val="24"/>
                <w:szCs w:val="24"/>
              </w:rPr>
              <w:t xml:space="preserve"> </w:t>
            </w:r>
            <w:r w:rsidR="004E28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педагогов</w:t>
            </w:r>
          </w:p>
        </w:tc>
      </w:tr>
      <w:tr w:rsidR="00662423" w:rsidRPr="001405B7" w14:paraId="21F4C8B4" w14:textId="77777777" w:rsidTr="00835E01">
        <w:tc>
          <w:tcPr>
            <w:tcW w:w="709" w:type="dxa"/>
            <w:shd w:val="clear" w:color="auto" w:fill="auto"/>
          </w:tcPr>
          <w:p w14:paraId="77284BDF" w14:textId="191B7314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14:paraId="6FB5BA18" w14:textId="77777777" w:rsidR="00662423" w:rsidRPr="00662423" w:rsidRDefault="00662423" w:rsidP="00662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№1</w:t>
            </w:r>
          </w:p>
          <w:p w14:paraId="5431CDE4" w14:textId="50C34EE0" w:rsidR="00662423" w:rsidRPr="00662423" w:rsidRDefault="00662423" w:rsidP="0066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3">
              <w:rPr>
                <w:rFonts w:ascii="Times New Roman" w:hAnsi="Times New Roman" w:cs="Times New Roman"/>
                <w:sz w:val="24"/>
                <w:szCs w:val="24"/>
              </w:rPr>
              <w:t xml:space="preserve">Тема: «Организация двигательной активности детей на воздухе» </w:t>
            </w:r>
          </w:p>
          <w:p w14:paraId="47574587" w14:textId="68746960" w:rsidR="00662423" w:rsidRPr="00662423" w:rsidRDefault="00662423" w:rsidP="00662423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2423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662423">
              <w:rPr>
                <w:rFonts w:ascii="Times New Roman" w:hAnsi="Times New Roman" w:cs="Times New Roman"/>
                <w:sz w:val="24"/>
                <w:szCs w:val="24"/>
              </w:rPr>
              <w:t xml:space="preserve">«Двигательная сказка как средство организации </w:t>
            </w:r>
            <w:r w:rsidRPr="00662423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 детей на прогулке». Мастер-класс.</w:t>
            </w:r>
          </w:p>
          <w:p w14:paraId="7A132235" w14:textId="77777777" w:rsidR="00662423" w:rsidRPr="00FB0B35" w:rsidRDefault="00662423" w:rsidP="0066242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2423">
              <w:rPr>
                <w:rFonts w:ascii="Times New Roman" w:eastAsiaTheme="minorEastAsia" w:hAnsi="Times New Roman" w:cs="Times New Roman"/>
                <w:sz w:val="24"/>
                <w:szCs w:val="24"/>
              </w:rPr>
              <w:t>2. «Развитие дошкольников с использованием технологии Нейрофитнес». Интерактив</w:t>
            </w:r>
            <w:r w:rsidRPr="00FB0B3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5FF3905D" w14:textId="4B14471C" w:rsidR="00662423" w:rsidRPr="00662423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Рефлексия</w:t>
            </w:r>
          </w:p>
        </w:tc>
        <w:tc>
          <w:tcPr>
            <w:tcW w:w="1843" w:type="dxa"/>
            <w:shd w:val="clear" w:color="auto" w:fill="auto"/>
          </w:tcPr>
          <w:p w14:paraId="1DF61E6C" w14:textId="686647CE" w:rsidR="00662423" w:rsidRPr="001405B7" w:rsidRDefault="00662423" w:rsidP="00662423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4677" w:type="dxa"/>
            <w:shd w:val="clear" w:color="auto" w:fill="auto"/>
          </w:tcPr>
          <w:p w14:paraId="05F9D886" w14:textId="2D65F780" w:rsidR="00662423" w:rsidRPr="001405B7" w:rsidRDefault="00662423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</w:t>
            </w:r>
            <w:r w:rsidRPr="0014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успешные технологии и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о</w:t>
            </w:r>
            <w:r w:rsidRPr="00662423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2423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 на воздухе</w:t>
            </w:r>
          </w:p>
        </w:tc>
        <w:tc>
          <w:tcPr>
            <w:tcW w:w="3261" w:type="dxa"/>
            <w:shd w:val="clear" w:color="auto" w:fill="auto"/>
          </w:tcPr>
          <w:p w14:paraId="5CF44480" w14:textId="5D8B6C73" w:rsidR="00662423" w:rsidRPr="004E285F" w:rsidRDefault="00835E01" w:rsidP="00662423">
            <w:pPr>
              <w:tabs>
                <w:tab w:val="left" w:pos="89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662423" w:rsidRPr="001405B7" w14:paraId="13D3A7C1" w14:textId="77777777" w:rsidTr="00835E01">
        <w:tc>
          <w:tcPr>
            <w:tcW w:w="709" w:type="dxa"/>
            <w:shd w:val="clear" w:color="auto" w:fill="auto"/>
          </w:tcPr>
          <w:p w14:paraId="37011F24" w14:textId="4C31CD2E" w:rsidR="00662423" w:rsidRPr="001405B7" w:rsidRDefault="00E82B69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shd w:val="clear" w:color="auto" w:fill="auto"/>
          </w:tcPr>
          <w:p w14:paraId="27D026F6" w14:textId="65CC03E5" w:rsidR="00662423" w:rsidRDefault="00662423" w:rsidP="008B0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 w:rsidR="00215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3B9E11FB" w14:textId="77777777" w:rsidR="002153B7" w:rsidRDefault="002153B7" w:rsidP="00EE0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Pr="00E42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56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6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56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</w:t>
            </w:r>
            <w:r w:rsidRPr="0056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A248E25" w14:textId="77777777" w:rsidR="002153B7" w:rsidRPr="005651F4" w:rsidRDefault="002153B7" w:rsidP="00EE0822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«Формирование предпосылок функциональной грамотности у детей дошкольного возраста».</w:t>
            </w:r>
          </w:p>
          <w:p w14:paraId="276DF19E" w14:textId="4D759D68" w:rsidR="002153B7" w:rsidRPr="005651F4" w:rsidRDefault="002153B7" w:rsidP="00EE0822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C38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Презентация опыта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565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Создание условий в ДОО для развития</w:t>
            </w:r>
            <w:r w:rsidR="00EE08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65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читательской грамотности дошкольников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  <w:p w14:paraId="4114873D" w14:textId="1FBDE8F0" w:rsidR="00662423" w:rsidRPr="002153B7" w:rsidRDefault="002153B7" w:rsidP="00EE08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48A">
              <w:rPr>
                <w:rFonts w:ascii="Times New Roman" w:eastAsia="Calibri" w:hAnsi="Times New Roman" w:cs="Times New Roman"/>
                <w:sz w:val="24"/>
                <w:szCs w:val="24"/>
              </w:rPr>
              <w:t>3. Рефлексия</w:t>
            </w:r>
          </w:p>
        </w:tc>
        <w:tc>
          <w:tcPr>
            <w:tcW w:w="1843" w:type="dxa"/>
            <w:shd w:val="clear" w:color="auto" w:fill="auto"/>
          </w:tcPr>
          <w:p w14:paraId="4B94FCDC" w14:textId="4760DE09" w:rsidR="00662423" w:rsidRPr="001405B7" w:rsidRDefault="002153B7" w:rsidP="00662423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4677" w:type="dxa"/>
            <w:shd w:val="clear" w:color="auto" w:fill="auto"/>
          </w:tcPr>
          <w:p w14:paraId="2DB56BA0" w14:textId="3B763FFC" w:rsidR="00662423" w:rsidRPr="001405B7" w:rsidRDefault="002153B7" w:rsidP="00662423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опытом работы по формированию </w:t>
            </w:r>
            <w:r w:rsidRPr="0056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у детей дошкольного возраста.</w:t>
            </w:r>
          </w:p>
        </w:tc>
        <w:tc>
          <w:tcPr>
            <w:tcW w:w="3261" w:type="dxa"/>
            <w:shd w:val="clear" w:color="auto" w:fill="auto"/>
          </w:tcPr>
          <w:p w14:paraId="23EE9B97" w14:textId="656EBD83" w:rsidR="00662423" w:rsidRPr="001405B7" w:rsidRDefault="00835E01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2153B7" w:rsidRPr="001405B7" w14:paraId="31911A67" w14:textId="77777777" w:rsidTr="00835E01">
        <w:tc>
          <w:tcPr>
            <w:tcW w:w="709" w:type="dxa"/>
            <w:shd w:val="clear" w:color="auto" w:fill="auto"/>
          </w:tcPr>
          <w:p w14:paraId="052A1468" w14:textId="18D67E30" w:rsidR="002153B7" w:rsidRPr="001405B7" w:rsidRDefault="00E82B69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</w:tcPr>
          <w:p w14:paraId="22A1DA38" w14:textId="12130F61" w:rsidR="002153B7" w:rsidRPr="002153B7" w:rsidRDefault="002153B7" w:rsidP="008B0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0307481"/>
            <w:r w:rsidRPr="00662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8C45D12" w14:textId="06C08458" w:rsidR="002153B7" w:rsidRPr="00021384" w:rsidRDefault="002153B7" w:rsidP="008B0F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</w:rPr>
              <w:t xml:space="preserve">Тема: «Игра как средство развития диалогической речи </w:t>
            </w:r>
            <w:r w:rsidRPr="0002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дошкольников».</w:t>
            </w:r>
          </w:p>
          <w:p w14:paraId="603342F2" w14:textId="77777777" w:rsidR="002153B7" w:rsidRPr="00021384" w:rsidRDefault="002153B7" w:rsidP="008B0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1.Образовательная деятельность с использованием технологии фото-кейс «Поможем березке».</w:t>
            </w:r>
          </w:p>
          <w:p w14:paraId="299C32BB" w14:textId="77777777" w:rsidR="002153B7" w:rsidRPr="00021384" w:rsidRDefault="002153B7" w:rsidP="008B0F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213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тренажеры в развитии диалогической речи дошкольников». Мастер-класс.</w:t>
            </w:r>
          </w:p>
          <w:bookmarkEnd w:id="0"/>
          <w:p w14:paraId="3A5D7CC6" w14:textId="6852EA3A" w:rsidR="002153B7" w:rsidRPr="001405B7" w:rsidRDefault="002153B7" w:rsidP="008B0F9D">
            <w:pPr>
              <w:tabs>
                <w:tab w:val="left" w:pos="89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Рефлексия.</w:t>
            </w:r>
          </w:p>
        </w:tc>
        <w:tc>
          <w:tcPr>
            <w:tcW w:w="1843" w:type="dxa"/>
            <w:shd w:val="clear" w:color="auto" w:fill="auto"/>
          </w:tcPr>
          <w:p w14:paraId="2F888B1A" w14:textId="7E2E692D" w:rsidR="002153B7" w:rsidRPr="001405B7" w:rsidRDefault="002153B7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2024г.</w:t>
            </w:r>
          </w:p>
        </w:tc>
        <w:tc>
          <w:tcPr>
            <w:tcW w:w="4677" w:type="dxa"/>
            <w:shd w:val="clear" w:color="auto" w:fill="auto"/>
          </w:tcPr>
          <w:p w14:paraId="244D2FC0" w14:textId="2AF30D8E" w:rsidR="002153B7" w:rsidRPr="001405B7" w:rsidRDefault="00793DA8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педагогов в использовании игровой деятельности в</w:t>
            </w:r>
            <w:r w:rsidRPr="00021384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1384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 </w:t>
            </w:r>
            <w:r w:rsidRPr="0002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</w:p>
        </w:tc>
        <w:tc>
          <w:tcPr>
            <w:tcW w:w="3261" w:type="dxa"/>
            <w:shd w:val="clear" w:color="auto" w:fill="auto"/>
          </w:tcPr>
          <w:p w14:paraId="402DA148" w14:textId="32790CAF" w:rsidR="00793DA8" w:rsidRPr="001405B7" w:rsidRDefault="00835E01" w:rsidP="00793DA8">
            <w:pPr>
              <w:tabs>
                <w:tab w:val="left" w:pos="89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воспитатели</w:t>
            </w:r>
          </w:p>
        </w:tc>
      </w:tr>
      <w:tr w:rsidR="002153B7" w:rsidRPr="001405B7" w14:paraId="7BFBA149" w14:textId="77777777" w:rsidTr="00835E01">
        <w:tc>
          <w:tcPr>
            <w:tcW w:w="709" w:type="dxa"/>
            <w:shd w:val="clear" w:color="auto" w:fill="auto"/>
          </w:tcPr>
          <w:p w14:paraId="7727638D" w14:textId="70F1BB46" w:rsidR="002153B7" w:rsidRPr="001405B7" w:rsidRDefault="00E82B69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111" w:type="dxa"/>
          </w:tcPr>
          <w:p w14:paraId="0B2DE1FD" w14:textId="1B5F8E42" w:rsidR="002153B7" w:rsidRPr="002153B7" w:rsidRDefault="002153B7" w:rsidP="008B0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№4</w:t>
            </w:r>
          </w:p>
          <w:p w14:paraId="4FF0990C" w14:textId="1FAEACF4" w:rsidR="002153B7" w:rsidRPr="002153B7" w:rsidRDefault="002153B7" w:rsidP="008B0F9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2153B7">
              <w:t>Тема: «Развитие творческих способностей дошкольников»</w:t>
            </w:r>
          </w:p>
          <w:p w14:paraId="1C36B139" w14:textId="501863FA" w:rsidR="002153B7" w:rsidRPr="002153B7" w:rsidRDefault="002153B7" w:rsidP="008B0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zh-CN"/>
              </w:rPr>
            </w:pPr>
            <w:r w:rsidRPr="002153B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 xml:space="preserve">1. «Технология </w:t>
            </w:r>
            <w:r w:rsidR="004E285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с</w:t>
            </w:r>
            <w:r w:rsidRPr="002153B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zh-CN"/>
              </w:rPr>
              <w:t>теклограмм в развитии творческих способностей дошкольников». Практикум.</w:t>
            </w:r>
          </w:p>
          <w:p w14:paraId="2921371B" w14:textId="4999614D" w:rsidR="002153B7" w:rsidRPr="002153B7" w:rsidRDefault="002153B7" w:rsidP="008B0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  <w:lang w:eastAsia="zh-CN"/>
              </w:rPr>
            </w:pPr>
            <w:r w:rsidRPr="002153B7">
              <w:rPr>
                <w:rFonts w:ascii="Times New Roman" w:hAnsi="Times New Roman" w:cs="Times New Roman"/>
                <w:sz w:val="24"/>
                <w:szCs w:val="24"/>
              </w:rPr>
              <w:t>2. «Нетрадиционные техники работы с пластилином с детьми дошкольного возраста как средство развития творческих способностей».  Мастер-класс</w:t>
            </w:r>
          </w:p>
          <w:p w14:paraId="3D232217" w14:textId="7A4BC4FF" w:rsidR="002153B7" w:rsidRPr="002153B7" w:rsidRDefault="002153B7" w:rsidP="008B0F9D">
            <w:pPr>
              <w:tabs>
                <w:tab w:val="left" w:pos="89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Рефлексия </w:t>
            </w:r>
          </w:p>
        </w:tc>
        <w:tc>
          <w:tcPr>
            <w:tcW w:w="1843" w:type="dxa"/>
            <w:shd w:val="clear" w:color="auto" w:fill="auto"/>
          </w:tcPr>
          <w:p w14:paraId="07DFAE97" w14:textId="6D796A76" w:rsidR="002153B7" w:rsidRPr="001405B7" w:rsidRDefault="002153B7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4677" w:type="dxa"/>
            <w:shd w:val="clear" w:color="auto" w:fill="auto"/>
          </w:tcPr>
          <w:p w14:paraId="2B398F5A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5A3D47E2" w14:textId="35A5A299" w:rsidR="002153B7" w:rsidRPr="001405B7" w:rsidRDefault="00835E01" w:rsidP="00DC11E8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2153B7" w:rsidRPr="001405B7" w14:paraId="7953E823" w14:textId="77777777" w:rsidTr="00835E01">
        <w:tc>
          <w:tcPr>
            <w:tcW w:w="14601" w:type="dxa"/>
            <w:gridSpan w:val="5"/>
            <w:shd w:val="clear" w:color="auto" w:fill="auto"/>
          </w:tcPr>
          <w:p w14:paraId="46C471F0" w14:textId="17AC24E5" w:rsidR="002153B7" w:rsidRPr="001405B7" w:rsidRDefault="00E82B69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53B7" w:rsidRPr="00140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.Обобщение и распространение опыта </w:t>
            </w:r>
          </w:p>
        </w:tc>
      </w:tr>
      <w:tr w:rsidR="002153B7" w:rsidRPr="001405B7" w14:paraId="2F800082" w14:textId="77777777" w:rsidTr="00835E01">
        <w:tc>
          <w:tcPr>
            <w:tcW w:w="709" w:type="dxa"/>
            <w:shd w:val="clear" w:color="auto" w:fill="auto"/>
          </w:tcPr>
          <w:p w14:paraId="22FD92C2" w14:textId="029CDB1C" w:rsidR="002153B7" w:rsidRPr="001405B7" w:rsidRDefault="00E82B69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3B7" w:rsidRPr="001405B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11" w:type="dxa"/>
            <w:shd w:val="clear" w:color="auto" w:fill="auto"/>
          </w:tcPr>
          <w:p w14:paraId="74F3E2AE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круглых столов, конференций для педагогов города Тобольска</w:t>
            </w:r>
          </w:p>
        </w:tc>
        <w:tc>
          <w:tcPr>
            <w:tcW w:w="1843" w:type="dxa"/>
            <w:shd w:val="clear" w:color="auto" w:fill="auto"/>
          </w:tcPr>
          <w:p w14:paraId="4B4C34FB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Планом-графиком (дорожной картой) работы муниципальной стажировочной площадки </w:t>
            </w:r>
          </w:p>
        </w:tc>
        <w:tc>
          <w:tcPr>
            <w:tcW w:w="4677" w:type="dxa"/>
            <w:shd w:val="clear" w:color="auto" w:fill="auto"/>
          </w:tcPr>
          <w:p w14:paraId="4599601E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соответствии с Планом-графиком (дорожной картой) работы стажировочной площадки</w:t>
            </w:r>
          </w:p>
        </w:tc>
        <w:tc>
          <w:tcPr>
            <w:tcW w:w="3261" w:type="dxa"/>
            <w:shd w:val="clear" w:color="auto" w:fill="auto"/>
          </w:tcPr>
          <w:p w14:paraId="28093E0F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59E9327" w14:textId="0AEDCDB0" w:rsidR="002153B7" w:rsidRPr="001405B7" w:rsidRDefault="00835E01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2153B7" w:rsidRPr="001405B7" w14:paraId="422FA6EF" w14:textId="77777777" w:rsidTr="00835E01">
        <w:tc>
          <w:tcPr>
            <w:tcW w:w="709" w:type="dxa"/>
            <w:shd w:val="clear" w:color="auto" w:fill="auto"/>
          </w:tcPr>
          <w:p w14:paraId="5CA03DB0" w14:textId="33516824" w:rsidR="002153B7" w:rsidRPr="001405B7" w:rsidRDefault="00E82B69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3B7" w:rsidRPr="001405B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shd w:val="clear" w:color="auto" w:fill="auto"/>
          </w:tcPr>
          <w:p w14:paraId="0A6B6733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посредством публикации материалов в профессиональных изданиях</w:t>
            </w:r>
          </w:p>
        </w:tc>
        <w:tc>
          <w:tcPr>
            <w:tcW w:w="1843" w:type="dxa"/>
            <w:shd w:val="clear" w:color="auto" w:fill="auto"/>
          </w:tcPr>
          <w:p w14:paraId="5562D655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shd w:val="clear" w:color="auto" w:fill="auto"/>
          </w:tcPr>
          <w:p w14:paraId="4BC56DAB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Наличие публикаций о деятельности муниципальной стажировочной площадки</w:t>
            </w:r>
          </w:p>
        </w:tc>
        <w:tc>
          <w:tcPr>
            <w:tcW w:w="3261" w:type="dxa"/>
            <w:shd w:val="clear" w:color="auto" w:fill="auto"/>
          </w:tcPr>
          <w:p w14:paraId="700D1D73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воспитатели, педагоги </w:t>
            </w:r>
          </w:p>
        </w:tc>
      </w:tr>
      <w:tr w:rsidR="002153B7" w:rsidRPr="001405B7" w14:paraId="123BBCA3" w14:textId="77777777" w:rsidTr="00835E01">
        <w:tc>
          <w:tcPr>
            <w:tcW w:w="709" w:type="dxa"/>
            <w:shd w:val="clear" w:color="auto" w:fill="auto"/>
          </w:tcPr>
          <w:p w14:paraId="3923F6DE" w14:textId="234130D6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3C26689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сетевых сообществ </w:t>
            </w:r>
          </w:p>
        </w:tc>
        <w:tc>
          <w:tcPr>
            <w:tcW w:w="1843" w:type="dxa"/>
            <w:shd w:val="clear" w:color="auto" w:fill="auto"/>
          </w:tcPr>
          <w:p w14:paraId="43E45EF9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7" w:type="dxa"/>
            <w:shd w:val="clear" w:color="auto" w:fill="auto"/>
          </w:tcPr>
          <w:p w14:paraId="2B1C620E" w14:textId="77777777" w:rsidR="002153B7" w:rsidRPr="001405B7" w:rsidRDefault="002153B7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Деятельность в сетевых сообществах</w:t>
            </w:r>
          </w:p>
        </w:tc>
        <w:tc>
          <w:tcPr>
            <w:tcW w:w="3261" w:type="dxa"/>
            <w:shd w:val="clear" w:color="auto" w:fill="auto"/>
          </w:tcPr>
          <w:p w14:paraId="7AEA86A1" w14:textId="5FF89002" w:rsidR="002153B7" w:rsidRPr="001405B7" w:rsidRDefault="008B0F9D" w:rsidP="004E285F">
            <w:pPr>
              <w:tabs>
                <w:tab w:val="left" w:pos="89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F9D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МАДОУ, </w:t>
            </w:r>
          </w:p>
        </w:tc>
      </w:tr>
      <w:tr w:rsidR="004E285F" w:rsidRPr="001405B7" w14:paraId="51A6C6AB" w14:textId="77777777" w:rsidTr="00835E01">
        <w:tc>
          <w:tcPr>
            <w:tcW w:w="709" w:type="dxa"/>
            <w:shd w:val="clear" w:color="auto" w:fill="auto"/>
          </w:tcPr>
          <w:p w14:paraId="619B2B3F" w14:textId="42FDFFEC" w:rsidR="004E285F" w:rsidRPr="00835E01" w:rsidRDefault="004E285F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E82B69" w:rsidRPr="00835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8D70DB2" w14:textId="0620614C" w:rsidR="004E285F" w:rsidRPr="00835E01" w:rsidRDefault="004E285F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01">
              <w:rPr>
                <w:rFonts w:ascii="Times New Roman" w:hAnsi="Times New Roman" w:cs="Times New Roman"/>
                <w:sz w:val="24"/>
                <w:szCs w:val="24"/>
              </w:rPr>
              <w:t>Оформление методического кейса с практическими материалами по реализации ФГОС ДО</w:t>
            </w:r>
          </w:p>
        </w:tc>
        <w:tc>
          <w:tcPr>
            <w:tcW w:w="1843" w:type="dxa"/>
            <w:shd w:val="clear" w:color="auto" w:fill="auto"/>
          </w:tcPr>
          <w:p w14:paraId="0D35182B" w14:textId="4C2FA8AB" w:rsidR="004E285F" w:rsidRPr="00835E01" w:rsidRDefault="004E285F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01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4677" w:type="dxa"/>
            <w:shd w:val="clear" w:color="auto" w:fill="auto"/>
          </w:tcPr>
          <w:p w14:paraId="48ECED6E" w14:textId="3146626A" w:rsidR="004E285F" w:rsidRPr="00835E01" w:rsidRDefault="004E285F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01">
              <w:rPr>
                <w:rFonts w:ascii="Times New Roman" w:hAnsi="Times New Roman" w:cs="Times New Roman"/>
                <w:sz w:val="24"/>
                <w:szCs w:val="24"/>
              </w:rPr>
              <w:t>методический кейс</w:t>
            </w:r>
          </w:p>
        </w:tc>
        <w:tc>
          <w:tcPr>
            <w:tcW w:w="3261" w:type="dxa"/>
            <w:shd w:val="clear" w:color="auto" w:fill="auto"/>
          </w:tcPr>
          <w:p w14:paraId="445D7D90" w14:textId="4984D3A6" w:rsidR="004E285F" w:rsidRPr="00835E01" w:rsidRDefault="004E285F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01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педагоги</w:t>
            </w:r>
          </w:p>
        </w:tc>
      </w:tr>
      <w:tr w:rsidR="004E285F" w:rsidRPr="001405B7" w14:paraId="4EEDDAC0" w14:textId="77777777" w:rsidTr="00835E01">
        <w:tc>
          <w:tcPr>
            <w:tcW w:w="709" w:type="dxa"/>
            <w:shd w:val="clear" w:color="auto" w:fill="auto"/>
          </w:tcPr>
          <w:p w14:paraId="09AAA12A" w14:textId="04CE7C14" w:rsidR="004E285F" w:rsidRDefault="004E285F" w:rsidP="002153B7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82B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71F5701E" w14:textId="72A9CACB" w:rsidR="004E285F" w:rsidRPr="00E82B69" w:rsidRDefault="004E285F" w:rsidP="00E82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82B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82B69">
              <w:rPr>
                <w:rFonts w:ascii="Times New Roman" w:hAnsi="Times New Roman" w:cs="Times New Roman"/>
                <w:sz w:val="24"/>
                <w:szCs w:val="24"/>
              </w:rPr>
              <w:t>Отчет о работе стажировочной площадки</w:t>
            </w:r>
          </w:p>
        </w:tc>
        <w:tc>
          <w:tcPr>
            <w:tcW w:w="1843" w:type="dxa"/>
            <w:shd w:val="clear" w:color="auto" w:fill="auto"/>
          </w:tcPr>
          <w:p w14:paraId="6FDB2103" w14:textId="392907EF" w:rsidR="004E285F" w:rsidRDefault="00E82B69" w:rsidP="002153B7">
            <w:pPr>
              <w:tabs>
                <w:tab w:val="left" w:pos="8952"/>
              </w:tabs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677" w:type="dxa"/>
            <w:shd w:val="clear" w:color="auto" w:fill="auto"/>
          </w:tcPr>
          <w:p w14:paraId="5A13F3AE" w14:textId="77777777" w:rsidR="00E82B69" w:rsidRPr="00E82B69" w:rsidRDefault="00E82B69" w:rsidP="00E82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82B69"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Pr="00E82B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нформационно-аналитических материалов</w:t>
            </w:r>
          </w:p>
          <w:p w14:paraId="4A7852B2" w14:textId="77777777" w:rsidR="00E82B69" w:rsidRPr="00E82B69" w:rsidRDefault="00E82B69" w:rsidP="00E82B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82B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об итогах </w:t>
            </w:r>
          </w:p>
          <w:p w14:paraId="448E6281" w14:textId="05095381" w:rsidR="004E285F" w:rsidRDefault="00E82B69" w:rsidP="00E82B69">
            <w:pPr>
              <w:tabs>
                <w:tab w:val="left" w:pos="895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B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инновационной и опытно-экспериментальной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2565D6CA" w14:textId="276E776C" w:rsidR="004E285F" w:rsidRPr="001405B7" w:rsidRDefault="00835E01" w:rsidP="00835E01">
            <w:pPr>
              <w:tabs>
                <w:tab w:val="left" w:pos="895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5B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</w:tbl>
    <w:p w14:paraId="18C06D4B" w14:textId="77777777" w:rsidR="00490857" w:rsidRPr="001405B7" w:rsidRDefault="00490857" w:rsidP="00490857">
      <w:pPr>
        <w:shd w:val="clear" w:color="auto" w:fill="FFFFFF"/>
        <w:tabs>
          <w:tab w:val="left" w:pos="8952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92D92F1" w14:textId="77777777" w:rsidR="00490857" w:rsidRDefault="00490857" w:rsidP="00490857"/>
    <w:p w14:paraId="09A64350" w14:textId="77777777" w:rsidR="00490857" w:rsidRPr="00490857" w:rsidRDefault="00490857" w:rsidP="00D6462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F657C" w14:textId="77777777" w:rsidR="00FD5168" w:rsidRDefault="00FD5168"/>
    <w:sectPr w:rsidR="00FD5168" w:rsidSect="00AB64C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0497"/>
    <w:multiLevelType w:val="hybridMultilevel"/>
    <w:tmpl w:val="9AD2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7F3D"/>
    <w:multiLevelType w:val="hybridMultilevel"/>
    <w:tmpl w:val="B1FEF822"/>
    <w:lvl w:ilvl="0" w:tplc="971EE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741B"/>
    <w:multiLevelType w:val="hybridMultilevel"/>
    <w:tmpl w:val="E3549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336A"/>
    <w:multiLevelType w:val="hybridMultilevel"/>
    <w:tmpl w:val="6BA61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9D9"/>
    <w:multiLevelType w:val="hybridMultilevel"/>
    <w:tmpl w:val="14CC4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1A35"/>
    <w:multiLevelType w:val="hybridMultilevel"/>
    <w:tmpl w:val="2BE2C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52CD"/>
    <w:multiLevelType w:val="hybridMultilevel"/>
    <w:tmpl w:val="7DE68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3127"/>
    <w:multiLevelType w:val="hybridMultilevel"/>
    <w:tmpl w:val="0350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E0F8F"/>
    <w:multiLevelType w:val="hybridMultilevel"/>
    <w:tmpl w:val="35DA7C82"/>
    <w:lvl w:ilvl="0" w:tplc="971EE5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6534213">
    <w:abstractNumId w:val="0"/>
  </w:num>
  <w:num w:numId="2" w16cid:durableId="3868962">
    <w:abstractNumId w:val="1"/>
  </w:num>
  <w:num w:numId="3" w16cid:durableId="1900744996">
    <w:abstractNumId w:val="8"/>
  </w:num>
  <w:num w:numId="4" w16cid:durableId="1237934485">
    <w:abstractNumId w:val="3"/>
  </w:num>
  <w:num w:numId="5" w16cid:durableId="323898661">
    <w:abstractNumId w:val="4"/>
  </w:num>
  <w:num w:numId="6" w16cid:durableId="613177934">
    <w:abstractNumId w:val="5"/>
  </w:num>
  <w:num w:numId="7" w16cid:durableId="2100517512">
    <w:abstractNumId w:val="6"/>
  </w:num>
  <w:num w:numId="8" w16cid:durableId="1045447753">
    <w:abstractNumId w:val="2"/>
  </w:num>
  <w:num w:numId="9" w16cid:durableId="1421831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509"/>
    <w:rsid w:val="00023509"/>
    <w:rsid w:val="00037952"/>
    <w:rsid w:val="000E12FF"/>
    <w:rsid w:val="00130D48"/>
    <w:rsid w:val="00135D82"/>
    <w:rsid w:val="001405B7"/>
    <w:rsid w:val="002153B7"/>
    <w:rsid w:val="002E1DE7"/>
    <w:rsid w:val="00312ED5"/>
    <w:rsid w:val="003839C5"/>
    <w:rsid w:val="003D60AE"/>
    <w:rsid w:val="00431C5E"/>
    <w:rsid w:val="00456CBB"/>
    <w:rsid w:val="004731BE"/>
    <w:rsid w:val="00473932"/>
    <w:rsid w:val="00490857"/>
    <w:rsid w:val="004A7324"/>
    <w:rsid w:val="004E285F"/>
    <w:rsid w:val="005C2D8A"/>
    <w:rsid w:val="005E32EC"/>
    <w:rsid w:val="0065444B"/>
    <w:rsid w:val="00662423"/>
    <w:rsid w:val="006E6A42"/>
    <w:rsid w:val="00793DA8"/>
    <w:rsid w:val="00835E01"/>
    <w:rsid w:val="008B0F9D"/>
    <w:rsid w:val="00925E44"/>
    <w:rsid w:val="009465A3"/>
    <w:rsid w:val="00987AD9"/>
    <w:rsid w:val="00995C3A"/>
    <w:rsid w:val="00A50E12"/>
    <w:rsid w:val="00AB64C4"/>
    <w:rsid w:val="00BB0936"/>
    <w:rsid w:val="00C564DC"/>
    <w:rsid w:val="00CD1D4A"/>
    <w:rsid w:val="00D208EA"/>
    <w:rsid w:val="00D64622"/>
    <w:rsid w:val="00D908B4"/>
    <w:rsid w:val="00DC11E8"/>
    <w:rsid w:val="00E309E0"/>
    <w:rsid w:val="00E80FB6"/>
    <w:rsid w:val="00E82B69"/>
    <w:rsid w:val="00EE0822"/>
    <w:rsid w:val="00F430EA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7969"/>
  <w15:docId w15:val="{545B2E16-FA6C-499C-A434-DDC86C8A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324"/>
  </w:style>
  <w:style w:type="paragraph" w:styleId="2">
    <w:name w:val="heading 2"/>
    <w:basedOn w:val="a"/>
    <w:next w:val="a"/>
    <w:link w:val="20"/>
    <w:uiPriority w:val="9"/>
    <w:unhideWhenUsed/>
    <w:qFormat/>
    <w:rsid w:val="002153B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324"/>
    <w:pPr>
      <w:ind w:left="720"/>
      <w:contextualSpacing/>
    </w:pPr>
  </w:style>
  <w:style w:type="paragraph" w:styleId="a5">
    <w:name w:val="No Spacing"/>
    <w:uiPriority w:val="1"/>
    <w:qFormat/>
    <w:rsid w:val="002E1DE7"/>
    <w:pPr>
      <w:spacing w:after="0" w:line="240" w:lineRule="auto"/>
    </w:pPr>
  </w:style>
  <w:style w:type="paragraph" w:styleId="a6">
    <w:name w:val="Normal (Web)"/>
    <w:basedOn w:val="a"/>
    <w:unhideWhenUsed/>
    <w:rsid w:val="0045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9">
    <w:name w:val="c9"/>
    <w:basedOn w:val="a"/>
    <w:rsid w:val="0021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2016-01-18T02:05:00Z</dcterms:created>
  <dcterms:modified xsi:type="dcterms:W3CDTF">2023-07-13T11:28:00Z</dcterms:modified>
</cp:coreProperties>
</file>